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94B89" w14:textId="0F9672C0" w:rsidR="00675483" w:rsidRPr="00F43005" w:rsidRDefault="00000000" w:rsidP="00F43005">
      <w:pPr>
        <w:pStyle w:val="Heading1"/>
      </w:pPr>
      <w:sdt>
        <w:sdtPr>
          <w:rPr>
            <w:b/>
          </w:rPr>
          <w:alias w:val="Title"/>
          <w:tag w:val=""/>
          <w:id w:val="-580370248"/>
          <w:lock w:val="sdtLocked"/>
          <w:placeholder>
            <w:docPart w:val="6696D219C8B4465DBFB508A2505A54BD"/>
          </w:placeholder>
          <w:dataBinding w:prefixMappings="xmlns:ns0='http://purl.org/dc/elements/1.1/' xmlns:ns1='http://schemas.openxmlformats.org/package/2006/metadata/core-properties' " w:xpath="/ns1:coreProperties[1]/ns0:title[1]" w:storeItemID="{6C3C8BC8-F283-45AE-878A-BAB7291924A1}"/>
          <w:text/>
        </w:sdtPr>
        <w:sdtContent>
          <w:r w:rsidR="00691C09">
            <w:rPr>
              <w:b/>
            </w:rPr>
            <w:t>Local Government Performance Ratios</w:t>
          </w:r>
        </w:sdtContent>
      </w:sdt>
    </w:p>
    <w:p w14:paraId="77837632" w14:textId="00249213" w:rsidR="00042DB7" w:rsidRPr="005F43BC" w:rsidRDefault="00C17F72" w:rsidP="00042DB7">
      <w:pPr>
        <w:pStyle w:val="DocumentIntro"/>
        <w:rPr>
          <w:sz w:val="28"/>
          <w:szCs w:val="28"/>
        </w:rPr>
      </w:pPr>
      <w:r w:rsidRPr="005F43BC">
        <w:rPr>
          <w:sz w:val="28"/>
          <w:szCs w:val="28"/>
        </w:rPr>
        <w:t>Feedback Form</w:t>
      </w:r>
      <w:r w:rsidR="00E128B3" w:rsidRPr="005F43BC">
        <w:rPr>
          <w:sz w:val="28"/>
          <w:szCs w:val="28"/>
        </w:rPr>
        <w:t xml:space="preserve"> </w:t>
      </w:r>
    </w:p>
    <w:p w14:paraId="5F18F081" w14:textId="3A9C400D" w:rsidR="000A41A1" w:rsidRPr="0048738B" w:rsidRDefault="000A41A1" w:rsidP="0048738B">
      <w:pPr>
        <w:pStyle w:val="Heading2"/>
      </w:pPr>
      <w:r w:rsidRPr="00CA692B">
        <w:t>Privacy notice</w:t>
      </w:r>
    </w:p>
    <w:p w14:paraId="5ACF68AB" w14:textId="77777777" w:rsidR="000A41A1" w:rsidRDefault="000A41A1" w:rsidP="000A41A1">
      <w:pPr>
        <w:pStyle w:val="BodyText"/>
        <w:numPr>
          <w:ilvl w:val="0"/>
          <w:numId w:val="0"/>
        </w:numPr>
        <w:rPr>
          <w:lang w:val="en-GB"/>
        </w:rPr>
      </w:pPr>
      <w:bookmarkStart w:id="0" w:name="_Hlk217025592"/>
      <w:r>
        <w:rPr>
          <w:lang w:val="en-GB"/>
        </w:rPr>
        <w:t>When you provide your submission, OLG will collect your personal information, including:</w:t>
      </w:r>
    </w:p>
    <w:p w14:paraId="61EF3FDC" w14:textId="77777777" w:rsidR="000A41A1" w:rsidRDefault="000A41A1" w:rsidP="000A41A1">
      <w:pPr>
        <w:pStyle w:val="BodyText"/>
        <w:numPr>
          <w:ilvl w:val="0"/>
          <w:numId w:val="13"/>
        </w:numPr>
        <w:rPr>
          <w:lang w:val="en-GB"/>
        </w:rPr>
      </w:pPr>
      <w:r>
        <w:rPr>
          <w:lang w:val="en-GB"/>
        </w:rPr>
        <w:t>name</w:t>
      </w:r>
    </w:p>
    <w:p w14:paraId="3271CFA9" w14:textId="77777777" w:rsidR="000A41A1" w:rsidRDefault="000A41A1" w:rsidP="000A41A1">
      <w:pPr>
        <w:pStyle w:val="BodyText"/>
        <w:numPr>
          <w:ilvl w:val="0"/>
          <w:numId w:val="13"/>
        </w:numPr>
        <w:rPr>
          <w:lang w:val="en-GB"/>
        </w:rPr>
      </w:pPr>
      <w:r>
        <w:rPr>
          <w:lang w:val="en-GB"/>
        </w:rPr>
        <w:t>postal address</w:t>
      </w:r>
    </w:p>
    <w:p w14:paraId="53386015" w14:textId="77777777" w:rsidR="000A41A1" w:rsidRDefault="000A41A1" w:rsidP="000A41A1">
      <w:pPr>
        <w:pStyle w:val="BodyText"/>
        <w:numPr>
          <w:ilvl w:val="0"/>
          <w:numId w:val="13"/>
        </w:numPr>
        <w:rPr>
          <w:lang w:val="en-GB"/>
        </w:rPr>
      </w:pPr>
      <w:r>
        <w:rPr>
          <w:lang w:val="en-GB"/>
        </w:rPr>
        <w:t>telephone number</w:t>
      </w:r>
    </w:p>
    <w:p w14:paraId="34CAEFBA" w14:textId="77777777" w:rsidR="000A41A1" w:rsidRDefault="000A41A1" w:rsidP="000A41A1">
      <w:pPr>
        <w:pStyle w:val="BodyText"/>
        <w:numPr>
          <w:ilvl w:val="0"/>
          <w:numId w:val="13"/>
        </w:numPr>
        <w:rPr>
          <w:lang w:val="en-GB"/>
        </w:rPr>
      </w:pPr>
      <w:r>
        <w:rPr>
          <w:lang w:val="en-GB"/>
        </w:rPr>
        <w:t>email address</w:t>
      </w:r>
    </w:p>
    <w:p w14:paraId="685B9433" w14:textId="77777777" w:rsidR="000A41A1" w:rsidRDefault="000A41A1" w:rsidP="000A41A1">
      <w:pPr>
        <w:pStyle w:val="BodyText"/>
        <w:numPr>
          <w:ilvl w:val="0"/>
          <w:numId w:val="13"/>
        </w:numPr>
        <w:rPr>
          <w:lang w:val="en-GB"/>
        </w:rPr>
      </w:pPr>
      <w:r>
        <w:rPr>
          <w:lang w:val="en-GB"/>
        </w:rPr>
        <w:t>role/position (if applicable)</w:t>
      </w:r>
    </w:p>
    <w:p w14:paraId="1C515C5E" w14:textId="77777777" w:rsidR="000A41A1" w:rsidRDefault="000A41A1" w:rsidP="000A41A1">
      <w:pPr>
        <w:pStyle w:val="BodyText"/>
        <w:numPr>
          <w:ilvl w:val="0"/>
          <w:numId w:val="13"/>
        </w:numPr>
        <w:rPr>
          <w:lang w:val="en-GB"/>
        </w:rPr>
      </w:pPr>
      <w:r>
        <w:rPr>
          <w:lang w:val="en-GB"/>
        </w:rPr>
        <w:t>any other personal information you provide in your submission.</w:t>
      </w:r>
    </w:p>
    <w:p w14:paraId="373C708E" w14:textId="6D9EC2B5" w:rsidR="00A43FE4" w:rsidRPr="00A43FE4" w:rsidRDefault="00A43FE4" w:rsidP="00A43FE4">
      <w:pPr>
        <w:pStyle w:val="BodyText1"/>
        <w:rPr>
          <w:rFonts w:ascii="Public Sans Light" w:eastAsia="Arial" w:hAnsi="Public Sans Light" w:cs="Times New Roman"/>
          <w:sz w:val="22"/>
          <w:szCs w:val="22"/>
          <w:lang w:val="en-GB"/>
        </w:rPr>
      </w:pPr>
      <w:r w:rsidRPr="00A43FE4">
        <w:rPr>
          <w:rFonts w:ascii="Public Sans Light" w:eastAsia="Arial" w:hAnsi="Public Sans Light" w:cs="Times New Roman"/>
          <w:sz w:val="22"/>
          <w:szCs w:val="22"/>
          <w:lang w:val="en-GB"/>
        </w:rPr>
        <w:t xml:space="preserve">Providing a submission is entirely voluntary and you are under no obligation to provide OLG with any of your personal information, except as otherwise required by law. </w:t>
      </w:r>
    </w:p>
    <w:p w14:paraId="24B6C18B" w14:textId="77777777" w:rsidR="00A43FE4" w:rsidRPr="00A43FE4" w:rsidRDefault="00A43FE4" w:rsidP="00A43FE4">
      <w:pPr>
        <w:pStyle w:val="BodyText1"/>
        <w:rPr>
          <w:rFonts w:ascii="Public Sans Light" w:eastAsia="Arial" w:hAnsi="Public Sans Light" w:cs="Times New Roman"/>
          <w:sz w:val="22"/>
          <w:szCs w:val="22"/>
          <w:lang w:val="en-GB"/>
        </w:rPr>
      </w:pPr>
      <w:r w:rsidRPr="00A43FE4">
        <w:rPr>
          <w:rFonts w:ascii="Public Sans Light" w:eastAsia="Arial" w:hAnsi="Public Sans Light" w:cs="Times New Roman"/>
          <w:sz w:val="22"/>
          <w:szCs w:val="22"/>
          <w:lang w:val="en-GB"/>
        </w:rPr>
        <w:t xml:space="preserve">OLG will review submissions and may amend the proposed Performance Ratio Framework. </w:t>
      </w:r>
    </w:p>
    <w:p w14:paraId="122BAFB1" w14:textId="77777777" w:rsidR="00A43FE4" w:rsidRPr="00A43FE4" w:rsidRDefault="00A43FE4" w:rsidP="00A43FE4">
      <w:pPr>
        <w:pStyle w:val="BodyText1"/>
        <w:rPr>
          <w:rFonts w:ascii="Public Sans Light" w:eastAsia="Arial" w:hAnsi="Public Sans Light" w:cs="Times New Roman"/>
          <w:sz w:val="22"/>
          <w:szCs w:val="22"/>
          <w:lang w:val="en-GB"/>
        </w:rPr>
      </w:pPr>
      <w:r w:rsidRPr="00A43FE4">
        <w:rPr>
          <w:rFonts w:ascii="Public Sans Light" w:eastAsia="Arial" w:hAnsi="Public Sans Light" w:cs="Times New Roman"/>
          <w:sz w:val="22"/>
          <w:szCs w:val="22"/>
          <w:lang w:val="en-GB"/>
        </w:rPr>
        <w:t>A copy may be made publicly available on OLG’s website at www.olg.nsw.gov.au. You can elect to have your personal information withheld from publication on OLG’s webpage. If you choose this option, please do not include any personal information in the body of your submission, including any comments to the Targeted Questions, or in any attachment that may be provided as part of your submission.</w:t>
      </w:r>
    </w:p>
    <w:p w14:paraId="30FFC3A3" w14:textId="04B5173C" w:rsidR="00A43FE4" w:rsidRPr="00A43FE4" w:rsidRDefault="00A43FE4" w:rsidP="00A43FE4">
      <w:pPr>
        <w:pStyle w:val="BodyText1"/>
        <w:rPr>
          <w:rFonts w:ascii="Public Sans Light" w:eastAsia="Arial" w:hAnsi="Public Sans Light" w:cs="Times New Roman"/>
          <w:sz w:val="22"/>
          <w:szCs w:val="22"/>
          <w:lang w:val="en-GB"/>
        </w:rPr>
      </w:pPr>
      <w:r w:rsidRPr="00A43FE4">
        <w:rPr>
          <w:rFonts w:ascii="Public Sans Light" w:eastAsia="Arial" w:hAnsi="Public Sans Light" w:cs="Times New Roman"/>
          <w:sz w:val="22"/>
          <w:szCs w:val="22"/>
          <w:lang w:val="en-GB"/>
        </w:rPr>
        <w:t>OLG may choose to withhold from publication any submission considered offensive, threatening, defamatory or inappropriate.</w:t>
      </w:r>
    </w:p>
    <w:p w14:paraId="1051EABF" w14:textId="2ACCF4AD" w:rsidR="00C31E92" w:rsidRPr="00C31E92" w:rsidRDefault="00A43FE4" w:rsidP="00A43FE4">
      <w:pPr>
        <w:pStyle w:val="BodyText1"/>
        <w:rPr>
          <w:rFonts w:ascii="Public Sans Light" w:eastAsia="Arial" w:hAnsi="Public Sans Light" w:cs="Times New Roman"/>
          <w:sz w:val="22"/>
          <w:szCs w:val="22"/>
          <w:lang w:val="en-GB"/>
        </w:rPr>
      </w:pPr>
      <w:r w:rsidRPr="00A43FE4">
        <w:rPr>
          <w:rFonts w:ascii="Public Sans Light" w:eastAsia="Arial" w:hAnsi="Public Sans Light" w:cs="Times New Roman"/>
          <w:sz w:val="22"/>
          <w:szCs w:val="22"/>
          <w:lang w:val="en-GB"/>
        </w:rPr>
        <w:t xml:space="preserve">If you want to access or amend your personal information, or want more details about privacy, please contact OLG at </w:t>
      </w:r>
      <w:hyperlink r:id="rId13" w:history="1">
        <w:r w:rsidR="008B3BA5" w:rsidRPr="00561705">
          <w:rPr>
            <w:rStyle w:val="Hyperlink"/>
            <w:rFonts w:ascii="Public Sans Light" w:eastAsia="Arial" w:hAnsi="Public Sans Light" w:cs="Times New Roman"/>
            <w:sz w:val="22"/>
            <w:szCs w:val="22"/>
            <w:lang w:val="en-GB"/>
          </w:rPr>
          <w:t>www.olg.nsw.gov.au</w:t>
        </w:r>
      </w:hyperlink>
      <w:r w:rsidR="008B3BA5">
        <w:rPr>
          <w:rFonts w:ascii="Public Sans Light" w:eastAsia="Arial" w:hAnsi="Public Sans Light" w:cs="Times New Roman"/>
          <w:sz w:val="22"/>
          <w:szCs w:val="22"/>
          <w:lang w:val="en-GB"/>
        </w:rPr>
        <w:t xml:space="preserve"> </w:t>
      </w:r>
      <w:r w:rsidRPr="00A43FE4">
        <w:rPr>
          <w:rFonts w:ascii="Public Sans Light" w:eastAsia="Arial" w:hAnsi="Public Sans Light" w:cs="Times New Roman"/>
          <w:sz w:val="22"/>
          <w:szCs w:val="22"/>
          <w:lang w:val="en-GB"/>
        </w:rPr>
        <w:t>or on (02) 4424 4100.</w:t>
      </w:r>
      <w:r w:rsidR="0048738B">
        <w:rPr>
          <w:rFonts w:ascii="Public Sans Light" w:eastAsia="Arial" w:hAnsi="Public Sans Light" w:cs="Times New Roman"/>
          <w:sz w:val="22"/>
          <w:szCs w:val="22"/>
          <w:lang w:val="en-GB"/>
        </w:rPr>
        <w:t xml:space="preserve"> </w:t>
      </w:r>
      <w:r w:rsidR="0048738B" w:rsidRPr="0048738B">
        <w:rPr>
          <w:rFonts w:ascii="Public Sans Light" w:eastAsia="Arial" w:hAnsi="Public Sans Light" w:cs="Times New Roman"/>
          <w:sz w:val="22"/>
          <w:szCs w:val="22"/>
        </w:rPr>
        <w:t>The OLG </w:t>
      </w:r>
      <w:hyperlink r:id="rId14" w:tgtFrame="_blank" w:history="1">
        <w:r w:rsidR="0048738B" w:rsidRPr="0048738B">
          <w:rPr>
            <w:rStyle w:val="Hyperlink"/>
            <w:rFonts w:ascii="Public Sans Light" w:eastAsia="Arial" w:hAnsi="Public Sans Light" w:cs="Times New Roman"/>
            <w:b/>
            <w:bCs/>
            <w:sz w:val="22"/>
            <w:szCs w:val="22"/>
          </w:rPr>
          <w:t>privacy statement</w:t>
        </w:r>
      </w:hyperlink>
      <w:r w:rsidR="0048738B" w:rsidRPr="0048738B">
        <w:rPr>
          <w:rFonts w:ascii="Public Sans Light" w:eastAsia="Arial" w:hAnsi="Public Sans Light" w:cs="Times New Roman"/>
          <w:sz w:val="22"/>
          <w:szCs w:val="22"/>
        </w:rPr>
        <w:t> explains how some data is automatically collected (such as your internet protocol (IP) address) whenever you visit the OLG website.</w:t>
      </w:r>
    </w:p>
    <w:bookmarkEnd w:id="0"/>
    <w:p w14:paraId="45548265" w14:textId="77777777" w:rsidR="00DC3353" w:rsidRDefault="00DC3353" w:rsidP="00DC3353">
      <w:pPr>
        <w:pStyle w:val="PlainText"/>
        <w:rPr>
          <w:rFonts w:asciiTheme="minorHAnsi" w:hAnsiTheme="minorHAnsi"/>
        </w:rPr>
      </w:pPr>
    </w:p>
    <w:p w14:paraId="6F46B736" w14:textId="77777777" w:rsidR="00DC3353" w:rsidRDefault="00DC3353" w:rsidP="00DC3353">
      <w:pPr>
        <w:pStyle w:val="PlainText"/>
        <w:rPr>
          <w:rFonts w:asciiTheme="minorHAnsi" w:hAnsiTheme="minorHAnsi"/>
        </w:rPr>
      </w:pPr>
    </w:p>
    <w:p w14:paraId="2D0634E3" w14:textId="77777777" w:rsidR="00DC3353" w:rsidRDefault="00DC3353" w:rsidP="00DC3353">
      <w:pPr>
        <w:pStyle w:val="PlainText"/>
        <w:rPr>
          <w:rFonts w:asciiTheme="minorHAnsi" w:hAnsiTheme="minorHAnsi"/>
        </w:rPr>
      </w:pPr>
    </w:p>
    <w:p w14:paraId="27340017" w14:textId="77777777" w:rsidR="00DC3353" w:rsidRDefault="00DC3353" w:rsidP="00DC3353">
      <w:pPr>
        <w:pStyle w:val="PlainText"/>
        <w:rPr>
          <w:rFonts w:asciiTheme="minorHAnsi" w:hAnsiTheme="minorHAnsi"/>
        </w:rPr>
      </w:pPr>
    </w:p>
    <w:p w14:paraId="06DF8E8E" w14:textId="77777777" w:rsidR="00DC3353" w:rsidRDefault="00DC3353" w:rsidP="00DC3353">
      <w:pPr>
        <w:pStyle w:val="PlainText"/>
        <w:rPr>
          <w:rFonts w:asciiTheme="minorHAnsi" w:hAnsiTheme="minorHAnsi"/>
        </w:rPr>
      </w:pPr>
    </w:p>
    <w:p w14:paraId="5D6FBFF3" w14:textId="77777777" w:rsidR="00DC3353" w:rsidRPr="00691C09" w:rsidRDefault="00DC3353" w:rsidP="00DC3353">
      <w:pPr>
        <w:pStyle w:val="PlainText"/>
        <w:rPr>
          <w:rFonts w:ascii="Public Sans Light" w:eastAsia="Arial" w:hAnsi="Public Sans Light" w:cs="Times New Roman"/>
          <w:lang w:val="en-GB"/>
        </w:rPr>
      </w:pPr>
    </w:p>
    <w:p w14:paraId="33BBE2C4" w14:textId="15B9E527" w:rsidR="00E53069" w:rsidRDefault="00841311" w:rsidP="00E53069">
      <w:pPr>
        <w:pStyle w:val="Heading2"/>
      </w:pPr>
      <w:r>
        <w:lastRenderedPageBreak/>
        <w:t>Feedback Form</w:t>
      </w:r>
    </w:p>
    <w:tbl>
      <w:tblPr>
        <w:tblStyle w:val="TableGrid"/>
        <w:tblW w:w="0" w:type="auto"/>
        <w:tblCellMar>
          <w:top w:w="57" w:type="dxa"/>
          <w:left w:w="85" w:type="dxa"/>
          <w:bottom w:w="57" w:type="dxa"/>
          <w:right w:w="85" w:type="dxa"/>
        </w:tblCellMar>
        <w:tblLook w:val="04A0" w:firstRow="1" w:lastRow="0" w:firstColumn="1" w:lastColumn="0" w:noHBand="0" w:noVBand="1"/>
      </w:tblPr>
      <w:tblGrid>
        <w:gridCol w:w="4390"/>
        <w:gridCol w:w="5798"/>
      </w:tblGrid>
      <w:tr w:rsidR="00841311" w:rsidRPr="00841311" w14:paraId="5EDD895B" w14:textId="77777777" w:rsidTr="00BA0A68">
        <w:tc>
          <w:tcPr>
            <w:tcW w:w="10188" w:type="dxa"/>
            <w:gridSpan w:val="2"/>
            <w:shd w:val="clear" w:color="auto" w:fill="002664" w:themeFill="accent1"/>
          </w:tcPr>
          <w:p w14:paraId="7E27FB38" w14:textId="794B3ABC" w:rsidR="00841311" w:rsidRPr="00841311" w:rsidRDefault="00841311" w:rsidP="00BA0A68">
            <w:pPr>
              <w:pStyle w:val="BodyText"/>
              <w:numPr>
                <w:ilvl w:val="0"/>
                <w:numId w:val="0"/>
              </w:numPr>
              <w:spacing w:before="60" w:after="60"/>
              <w:rPr>
                <w:rFonts w:asciiTheme="minorHAnsi" w:hAnsiTheme="minorHAnsi"/>
                <w:b/>
                <w:bCs/>
                <w:color w:val="FFFFFF" w:themeColor="background1"/>
                <w:sz w:val="22"/>
              </w:rPr>
            </w:pPr>
            <w:r w:rsidRPr="00841311">
              <w:rPr>
                <w:rFonts w:asciiTheme="minorHAnsi" w:hAnsiTheme="minorHAnsi"/>
                <w:b/>
                <w:bCs/>
                <w:color w:val="FFFFFF" w:themeColor="background1"/>
                <w:sz w:val="22"/>
              </w:rPr>
              <w:t>Your Details</w:t>
            </w:r>
          </w:p>
        </w:tc>
      </w:tr>
      <w:tr w:rsidR="0034269F" w:rsidRPr="00841311" w14:paraId="6995314B" w14:textId="77777777" w:rsidTr="002768FB">
        <w:tc>
          <w:tcPr>
            <w:tcW w:w="4390" w:type="dxa"/>
            <w:tcBorders>
              <w:bottom w:val="nil"/>
            </w:tcBorders>
          </w:tcPr>
          <w:p w14:paraId="1399A6DB" w14:textId="54CBCEB4" w:rsidR="0034269F" w:rsidRPr="0034269F" w:rsidRDefault="0034269F" w:rsidP="000D7B32">
            <w:pPr>
              <w:pStyle w:val="BodyText"/>
              <w:numPr>
                <w:ilvl w:val="0"/>
                <w:numId w:val="12"/>
              </w:numPr>
              <w:spacing w:before="60" w:after="60"/>
              <w:rPr>
                <w:rFonts w:asciiTheme="minorHAnsi" w:hAnsiTheme="minorHAnsi"/>
                <w:b/>
                <w:bCs/>
                <w:sz w:val="22"/>
              </w:rPr>
            </w:pPr>
            <w:r w:rsidRPr="0034269F">
              <w:rPr>
                <w:rFonts w:asciiTheme="minorHAnsi" w:hAnsiTheme="minorHAnsi"/>
                <w:b/>
                <w:bCs/>
                <w:sz w:val="22"/>
              </w:rPr>
              <w:t>Name</w:t>
            </w:r>
            <w:r w:rsidR="001D0495">
              <w:rPr>
                <w:rFonts w:asciiTheme="minorHAnsi" w:hAnsiTheme="minorHAnsi"/>
                <w:b/>
                <w:bCs/>
                <w:sz w:val="22"/>
              </w:rPr>
              <w:t xml:space="preserve"> </w:t>
            </w:r>
            <w:r w:rsidR="001D0495" w:rsidRPr="002A4335">
              <w:rPr>
                <w:rFonts w:asciiTheme="minorHAnsi" w:hAnsiTheme="minorHAnsi"/>
                <w:b/>
                <w:bCs/>
                <w:sz w:val="22"/>
              </w:rPr>
              <w:t>(required field)</w:t>
            </w:r>
            <w:r w:rsidR="001D0495" w:rsidRPr="001D0495">
              <w:rPr>
                <w:rFonts w:asciiTheme="minorHAnsi" w:hAnsiTheme="minorHAnsi"/>
                <w:b/>
                <w:bCs/>
                <w:sz w:val="22"/>
              </w:rPr>
              <w:t>:</w:t>
            </w:r>
          </w:p>
        </w:tc>
        <w:tc>
          <w:tcPr>
            <w:tcW w:w="5798" w:type="dxa"/>
            <w:tcBorders>
              <w:bottom w:val="nil"/>
            </w:tcBorders>
          </w:tcPr>
          <w:p w14:paraId="08A2D36A" w14:textId="77777777" w:rsidR="0034269F" w:rsidRPr="001D0495" w:rsidRDefault="0034269F" w:rsidP="0034269F">
            <w:pPr>
              <w:pStyle w:val="BodyText"/>
              <w:numPr>
                <w:ilvl w:val="0"/>
                <w:numId w:val="0"/>
              </w:numPr>
              <w:spacing w:before="60" w:after="60"/>
              <w:ind w:left="912" w:hanging="912"/>
              <w:rPr>
                <w:rFonts w:asciiTheme="minorHAnsi" w:hAnsiTheme="minorHAnsi" w:cs="Arial"/>
                <w:sz w:val="22"/>
                <w:lang w:eastAsia="en-AU"/>
              </w:rPr>
            </w:pPr>
          </w:p>
        </w:tc>
      </w:tr>
      <w:tr w:rsidR="0034269F" w:rsidRPr="00841311" w14:paraId="5D9C35AB" w14:textId="77777777" w:rsidTr="002768FB">
        <w:tc>
          <w:tcPr>
            <w:tcW w:w="4390" w:type="dxa"/>
            <w:tcBorders>
              <w:bottom w:val="nil"/>
            </w:tcBorders>
          </w:tcPr>
          <w:p w14:paraId="2C5D9557" w14:textId="0E1F5C3C" w:rsidR="0034269F" w:rsidRPr="0034269F" w:rsidRDefault="001D0495" w:rsidP="000D7B32">
            <w:pPr>
              <w:pStyle w:val="BodyText"/>
              <w:numPr>
                <w:ilvl w:val="0"/>
                <w:numId w:val="12"/>
              </w:numPr>
              <w:spacing w:before="60" w:after="60"/>
              <w:rPr>
                <w:rFonts w:asciiTheme="minorHAnsi" w:hAnsiTheme="minorHAnsi"/>
                <w:b/>
                <w:bCs/>
                <w:sz w:val="22"/>
              </w:rPr>
            </w:pPr>
            <w:r w:rsidRPr="0034269F">
              <w:rPr>
                <w:rFonts w:asciiTheme="minorHAnsi" w:hAnsiTheme="minorHAnsi"/>
                <w:b/>
                <w:bCs/>
                <w:sz w:val="22"/>
              </w:rPr>
              <w:t>Postal Address:</w:t>
            </w:r>
          </w:p>
        </w:tc>
        <w:tc>
          <w:tcPr>
            <w:tcW w:w="5798" w:type="dxa"/>
            <w:tcBorders>
              <w:bottom w:val="nil"/>
            </w:tcBorders>
          </w:tcPr>
          <w:p w14:paraId="1D36E281" w14:textId="77777777" w:rsidR="0034269F" w:rsidRPr="001D0495" w:rsidRDefault="0034269F" w:rsidP="0034269F">
            <w:pPr>
              <w:pStyle w:val="BodyText"/>
              <w:numPr>
                <w:ilvl w:val="0"/>
                <w:numId w:val="0"/>
              </w:numPr>
              <w:spacing w:before="60" w:after="60"/>
              <w:ind w:left="912" w:hanging="912"/>
              <w:rPr>
                <w:rFonts w:asciiTheme="minorHAnsi" w:hAnsiTheme="minorHAnsi" w:cs="Arial"/>
                <w:sz w:val="22"/>
                <w:lang w:eastAsia="en-AU"/>
              </w:rPr>
            </w:pPr>
          </w:p>
        </w:tc>
      </w:tr>
      <w:tr w:rsidR="0034269F" w:rsidRPr="00841311" w14:paraId="5DB5ACEF" w14:textId="77777777" w:rsidTr="002768FB">
        <w:tc>
          <w:tcPr>
            <w:tcW w:w="4390" w:type="dxa"/>
            <w:tcBorders>
              <w:bottom w:val="nil"/>
            </w:tcBorders>
          </w:tcPr>
          <w:p w14:paraId="4D6D3588" w14:textId="0F0D2187" w:rsidR="0034269F" w:rsidRPr="0034269F" w:rsidRDefault="001D0495" w:rsidP="000D7B32">
            <w:pPr>
              <w:pStyle w:val="BodyText"/>
              <w:numPr>
                <w:ilvl w:val="0"/>
                <w:numId w:val="12"/>
              </w:numPr>
              <w:spacing w:before="60" w:after="60"/>
              <w:rPr>
                <w:rFonts w:asciiTheme="minorHAnsi" w:hAnsiTheme="minorHAnsi"/>
                <w:b/>
                <w:bCs/>
                <w:sz w:val="22"/>
              </w:rPr>
            </w:pPr>
            <w:r w:rsidRPr="0034269F">
              <w:rPr>
                <w:rFonts w:asciiTheme="minorHAnsi" w:hAnsiTheme="minorHAnsi"/>
                <w:b/>
                <w:bCs/>
                <w:sz w:val="22"/>
              </w:rPr>
              <w:t>Telephone:</w:t>
            </w:r>
          </w:p>
        </w:tc>
        <w:tc>
          <w:tcPr>
            <w:tcW w:w="5798" w:type="dxa"/>
            <w:tcBorders>
              <w:bottom w:val="nil"/>
            </w:tcBorders>
          </w:tcPr>
          <w:p w14:paraId="71AB8FB9" w14:textId="77777777" w:rsidR="0034269F" w:rsidRPr="001D0495" w:rsidRDefault="0034269F" w:rsidP="0034269F">
            <w:pPr>
              <w:pStyle w:val="BodyText"/>
              <w:numPr>
                <w:ilvl w:val="0"/>
                <w:numId w:val="0"/>
              </w:numPr>
              <w:spacing w:before="60" w:after="60"/>
              <w:ind w:left="912" w:hanging="912"/>
              <w:rPr>
                <w:rFonts w:asciiTheme="minorHAnsi" w:hAnsiTheme="minorHAnsi" w:cs="Arial"/>
                <w:sz w:val="22"/>
                <w:lang w:eastAsia="en-AU"/>
              </w:rPr>
            </w:pPr>
          </w:p>
        </w:tc>
      </w:tr>
      <w:tr w:rsidR="001D0495" w:rsidRPr="00841311" w14:paraId="23C33228" w14:textId="77777777" w:rsidTr="002768FB">
        <w:tc>
          <w:tcPr>
            <w:tcW w:w="4390" w:type="dxa"/>
            <w:tcBorders>
              <w:bottom w:val="nil"/>
            </w:tcBorders>
          </w:tcPr>
          <w:p w14:paraId="5488AE09" w14:textId="286D66AB" w:rsidR="001D0495" w:rsidRPr="0034269F" w:rsidRDefault="001D0495" w:rsidP="000D7B32">
            <w:pPr>
              <w:pStyle w:val="BodyText"/>
              <w:numPr>
                <w:ilvl w:val="0"/>
                <w:numId w:val="12"/>
              </w:numPr>
              <w:spacing w:before="60" w:after="60"/>
              <w:rPr>
                <w:rFonts w:asciiTheme="minorHAnsi" w:hAnsiTheme="minorHAnsi"/>
                <w:b/>
                <w:bCs/>
              </w:rPr>
            </w:pPr>
            <w:r w:rsidRPr="0034269F">
              <w:rPr>
                <w:rFonts w:asciiTheme="minorHAnsi" w:hAnsiTheme="minorHAnsi"/>
                <w:b/>
                <w:bCs/>
                <w:sz w:val="22"/>
              </w:rPr>
              <w:t xml:space="preserve">Email </w:t>
            </w:r>
            <w:r>
              <w:rPr>
                <w:rFonts w:asciiTheme="minorHAnsi" w:hAnsiTheme="minorHAnsi"/>
                <w:b/>
                <w:bCs/>
                <w:sz w:val="22"/>
              </w:rPr>
              <w:t>A</w:t>
            </w:r>
            <w:r w:rsidRPr="0034269F">
              <w:rPr>
                <w:rFonts w:asciiTheme="minorHAnsi" w:hAnsiTheme="minorHAnsi"/>
                <w:b/>
                <w:bCs/>
                <w:sz w:val="22"/>
              </w:rPr>
              <w:t>ddress:</w:t>
            </w:r>
          </w:p>
        </w:tc>
        <w:tc>
          <w:tcPr>
            <w:tcW w:w="5798" w:type="dxa"/>
            <w:tcBorders>
              <w:bottom w:val="nil"/>
            </w:tcBorders>
          </w:tcPr>
          <w:p w14:paraId="1A8963B7" w14:textId="77777777" w:rsidR="001D0495" w:rsidRPr="001D0495" w:rsidRDefault="001D0495" w:rsidP="001D0495">
            <w:pPr>
              <w:pStyle w:val="BodyText"/>
              <w:numPr>
                <w:ilvl w:val="0"/>
                <w:numId w:val="0"/>
              </w:numPr>
              <w:spacing w:before="60" w:after="60"/>
              <w:ind w:left="912" w:hanging="912"/>
              <w:rPr>
                <w:rFonts w:asciiTheme="minorHAnsi" w:hAnsiTheme="minorHAnsi" w:cs="Arial"/>
                <w:sz w:val="22"/>
                <w:lang w:eastAsia="en-AU"/>
              </w:rPr>
            </w:pPr>
          </w:p>
        </w:tc>
      </w:tr>
      <w:tr w:rsidR="001D0495" w:rsidRPr="00841311" w14:paraId="7205295C" w14:textId="77777777" w:rsidTr="002768FB">
        <w:tc>
          <w:tcPr>
            <w:tcW w:w="4390" w:type="dxa"/>
            <w:tcBorders>
              <w:bottom w:val="nil"/>
            </w:tcBorders>
          </w:tcPr>
          <w:p w14:paraId="46995972" w14:textId="56C280E9" w:rsidR="001D0495" w:rsidRPr="00841311" w:rsidRDefault="001D0495" w:rsidP="000D7B32">
            <w:pPr>
              <w:pStyle w:val="BodyText"/>
              <w:numPr>
                <w:ilvl w:val="0"/>
                <w:numId w:val="12"/>
              </w:numPr>
              <w:spacing w:before="60" w:after="60"/>
              <w:rPr>
                <w:rFonts w:asciiTheme="minorHAnsi" w:hAnsiTheme="minorHAnsi"/>
                <w:b/>
                <w:bCs/>
                <w:sz w:val="22"/>
              </w:rPr>
            </w:pPr>
            <w:r w:rsidRPr="001D0495">
              <w:rPr>
                <w:rFonts w:asciiTheme="minorHAnsi" w:hAnsiTheme="minorHAnsi"/>
                <w:b/>
                <w:bCs/>
                <w:sz w:val="22"/>
              </w:rPr>
              <w:t xml:space="preserve">Which of the following best describes you? </w:t>
            </w:r>
            <w:r w:rsidRPr="002A4335">
              <w:rPr>
                <w:rFonts w:asciiTheme="minorHAnsi" w:hAnsiTheme="minorHAnsi"/>
                <w:b/>
                <w:bCs/>
                <w:sz w:val="22"/>
              </w:rPr>
              <w:t>(required field)</w:t>
            </w:r>
            <w:r w:rsidRPr="001D0495">
              <w:rPr>
                <w:rFonts w:asciiTheme="minorHAnsi" w:hAnsiTheme="minorHAnsi"/>
                <w:b/>
                <w:bCs/>
                <w:sz w:val="22"/>
              </w:rPr>
              <w:t>:</w:t>
            </w:r>
          </w:p>
        </w:tc>
        <w:tc>
          <w:tcPr>
            <w:tcW w:w="5798" w:type="dxa"/>
            <w:tcBorders>
              <w:bottom w:val="nil"/>
            </w:tcBorders>
          </w:tcPr>
          <w:p w14:paraId="24AA99CB" w14:textId="6E301A9B" w:rsidR="006858A1" w:rsidRPr="007912F3" w:rsidRDefault="00000000" w:rsidP="001D0495">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2126494944"/>
                <w14:checkbox>
                  <w14:checked w14:val="0"/>
                  <w14:checkedState w14:val="2612" w14:font="MS Gothic"/>
                  <w14:uncheckedState w14:val="2610" w14:font="MS Gothic"/>
                </w14:checkbox>
              </w:sdtPr>
              <w:sdtContent>
                <w:r w:rsidR="00992A28">
                  <w:rPr>
                    <w:rFonts w:ascii="MS Gothic" w:eastAsia="MS Gothic" w:hAnsi="MS Gothic" w:cs="Arial" w:hint="eastAsia"/>
                    <w:lang w:eastAsia="en-AU"/>
                  </w:rPr>
                  <w:t>☐</w:t>
                </w:r>
              </w:sdtContent>
            </w:sdt>
            <w:r w:rsidR="006858A1" w:rsidRPr="001D0495">
              <w:rPr>
                <w:rFonts w:asciiTheme="minorHAnsi" w:hAnsiTheme="minorHAnsi" w:cs="Arial"/>
                <w:sz w:val="22"/>
                <w:lang w:eastAsia="en-AU"/>
              </w:rPr>
              <w:t xml:space="preserve"> Member of the public</w:t>
            </w:r>
          </w:p>
          <w:p w14:paraId="58933636" w14:textId="681C670F" w:rsidR="001D0495" w:rsidRDefault="00000000" w:rsidP="001D0495">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1488133628"/>
                <w14:checkbox>
                  <w14:checked w14:val="0"/>
                  <w14:checkedState w14:val="2612" w14:font="MS Gothic"/>
                  <w14:uncheckedState w14:val="2610" w14:font="MS Gothic"/>
                </w14:checkbox>
              </w:sdtPr>
              <w:sdtContent>
                <w:r w:rsidR="001D0495" w:rsidRPr="001D0495">
                  <w:rPr>
                    <w:rFonts w:ascii="Segoe UI Symbol" w:hAnsi="Segoe UI Symbol" w:cs="Segoe UI Symbol"/>
                    <w:sz w:val="22"/>
                    <w:lang w:eastAsia="en-AU"/>
                  </w:rPr>
                  <w:t>☐</w:t>
                </w:r>
              </w:sdtContent>
            </w:sdt>
            <w:r w:rsidR="001D0495" w:rsidRPr="001D0495">
              <w:rPr>
                <w:rFonts w:asciiTheme="minorHAnsi" w:hAnsiTheme="minorHAnsi" w:cs="Arial"/>
                <w:sz w:val="22"/>
                <w:lang w:eastAsia="en-AU"/>
              </w:rPr>
              <w:t xml:space="preserve"> Council Metro</w:t>
            </w:r>
          </w:p>
          <w:p w14:paraId="7A4016E6" w14:textId="63A9EDD8" w:rsidR="00503898" w:rsidRPr="007912F3" w:rsidRDefault="00000000" w:rsidP="00503898">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1601376627"/>
                <w14:checkbox>
                  <w14:checked w14:val="0"/>
                  <w14:checkedState w14:val="2612" w14:font="MS Gothic"/>
                  <w14:uncheckedState w14:val="2610" w14:font="MS Gothic"/>
                </w14:checkbox>
              </w:sdtPr>
              <w:sdtContent>
                <w:r w:rsidR="00503898" w:rsidRPr="001D0495">
                  <w:rPr>
                    <w:rFonts w:ascii="Segoe UI Symbol" w:hAnsi="Segoe UI Symbol" w:cs="Segoe UI Symbol"/>
                    <w:sz w:val="22"/>
                    <w:lang w:eastAsia="en-AU"/>
                  </w:rPr>
                  <w:t>☐</w:t>
                </w:r>
              </w:sdtContent>
            </w:sdt>
            <w:r w:rsidR="00503898" w:rsidRPr="001D0495">
              <w:rPr>
                <w:rFonts w:asciiTheme="minorHAnsi" w:hAnsiTheme="minorHAnsi" w:cs="Arial"/>
                <w:sz w:val="22"/>
                <w:lang w:eastAsia="en-AU"/>
              </w:rPr>
              <w:t xml:space="preserve"> Council Metro</w:t>
            </w:r>
            <w:r w:rsidR="00503898">
              <w:rPr>
                <w:rFonts w:asciiTheme="minorHAnsi" w:hAnsiTheme="minorHAnsi" w:cs="Arial"/>
                <w:sz w:val="22"/>
                <w:lang w:eastAsia="en-AU"/>
              </w:rPr>
              <w:t xml:space="preserve"> Fringe</w:t>
            </w:r>
          </w:p>
          <w:p w14:paraId="44093720" w14:textId="4EB8833D" w:rsidR="00503898" w:rsidRPr="001D0495" w:rsidRDefault="00000000" w:rsidP="001D0495">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1539733790"/>
                <w14:checkbox>
                  <w14:checked w14:val="0"/>
                  <w14:checkedState w14:val="2612" w14:font="MS Gothic"/>
                  <w14:uncheckedState w14:val="2610" w14:font="MS Gothic"/>
                </w14:checkbox>
              </w:sdtPr>
              <w:sdtContent>
                <w:r w:rsidR="00503898" w:rsidRPr="001D0495">
                  <w:rPr>
                    <w:rFonts w:ascii="Segoe UI Symbol" w:hAnsi="Segoe UI Symbol" w:cs="Segoe UI Symbol"/>
                    <w:sz w:val="22"/>
                    <w:lang w:eastAsia="en-AU"/>
                  </w:rPr>
                  <w:t>☐</w:t>
                </w:r>
              </w:sdtContent>
            </w:sdt>
            <w:r w:rsidR="00503898" w:rsidRPr="001D0495">
              <w:rPr>
                <w:rFonts w:asciiTheme="minorHAnsi" w:hAnsiTheme="minorHAnsi" w:cs="Arial"/>
                <w:sz w:val="22"/>
                <w:lang w:eastAsia="en-AU"/>
              </w:rPr>
              <w:t xml:space="preserve"> Council Regional</w:t>
            </w:r>
          </w:p>
          <w:p w14:paraId="13B3B901" w14:textId="1A728575" w:rsidR="001D0495" w:rsidRPr="001D0495" w:rsidRDefault="00000000" w:rsidP="001D0495">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1320920781"/>
                <w14:checkbox>
                  <w14:checked w14:val="0"/>
                  <w14:checkedState w14:val="2612" w14:font="MS Gothic"/>
                  <w14:uncheckedState w14:val="2610" w14:font="MS Gothic"/>
                </w14:checkbox>
              </w:sdtPr>
              <w:sdtContent>
                <w:r w:rsidR="001D0495" w:rsidRPr="001D0495">
                  <w:rPr>
                    <w:rFonts w:ascii="Segoe UI Symbol" w:hAnsi="Segoe UI Symbol" w:cs="Segoe UI Symbol"/>
                    <w:sz w:val="22"/>
                    <w:lang w:eastAsia="en-AU"/>
                  </w:rPr>
                  <w:t>☐</w:t>
                </w:r>
              </w:sdtContent>
            </w:sdt>
            <w:r w:rsidR="001D0495" w:rsidRPr="001D0495">
              <w:rPr>
                <w:rFonts w:asciiTheme="minorHAnsi" w:hAnsiTheme="minorHAnsi" w:cs="Arial"/>
                <w:sz w:val="22"/>
                <w:lang w:eastAsia="en-AU"/>
              </w:rPr>
              <w:t xml:space="preserve"> Council </w:t>
            </w:r>
            <w:r w:rsidR="00503898">
              <w:rPr>
                <w:rFonts w:asciiTheme="minorHAnsi" w:hAnsiTheme="minorHAnsi" w:cs="Arial"/>
                <w:sz w:val="22"/>
                <w:lang w:eastAsia="en-AU"/>
              </w:rPr>
              <w:t>Large Rural (Very Large and Large Rural)</w:t>
            </w:r>
          </w:p>
          <w:p w14:paraId="70CD17AE" w14:textId="5C215AAA" w:rsidR="001D0495" w:rsidRDefault="00000000" w:rsidP="001D0495">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614201974"/>
                <w14:checkbox>
                  <w14:checked w14:val="0"/>
                  <w14:checkedState w14:val="2612" w14:font="MS Gothic"/>
                  <w14:uncheckedState w14:val="2610" w14:font="MS Gothic"/>
                </w14:checkbox>
              </w:sdtPr>
              <w:sdtContent>
                <w:r w:rsidR="001D0495" w:rsidRPr="001D0495">
                  <w:rPr>
                    <w:rFonts w:ascii="Segoe UI Symbol" w:hAnsi="Segoe UI Symbol" w:cs="Segoe UI Symbol"/>
                    <w:sz w:val="22"/>
                    <w:lang w:eastAsia="en-AU"/>
                  </w:rPr>
                  <w:t>☐</w:t>
                </w:r>
              </w:sdtContent>
            </w:sdt>
            <w:r w:rsidR="001D0495" w:rsidRPr="001D0495">
              <w:rPr>
                <w:rFonts w:asciiTheme="minorHAnsi" w:hAnsiTheme="minorHAnsi" w:cs="Arial"/>
                <w:sz w:val="22"/>
                <w:lang w:eastAsia="en-AU"/>
              </w:rPr>
              <w:t xml:space="preserve"> Council Rural</w:t>
            </w:r>
            <w:r w:rsidR="00503898">
              <w:rPr>
                <w:rFonts w:asciiTheme="minorHAnsi" w:hAnsiTheme="minorHAnsi" w:cs="Arial"/>
                <w:sz w:val="22"/>
                <w:lang w:eastAsia="en-AU"/>
              </w:rPr>
              <w:t xml:space="preserve"> (Medium and Small Rural)</w:t>
            </w:r>
          </w:p>
          <w:p w14:paraId="5FAE886B" w14:textId="3CD639CC" w:rsidR="00C5443C" w:rsidRDefault="00000000" w:rsidP="00C5443C">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248575336"/>
                <w14:checkbox>
                  <w14:checked w14:val="0"/>
                  <w14:checkedState w14:val="2612" w14:font="MS Gothic"/>
                  <w14:uncheckedState w14:val="2610" w14:font="MS Gothic"/>
                </w14:checkbox>
              </w:sdtPr>
              <w:sdtContent>
                <w:r w:rsidR="00C5443C" w:rsidRPr="001D0495">
                  <w:rPr>
                    <w:rFonts w:ascii="Segoe UI Symbol" w:hAnsi="Segoe UI Symbol" w:cs="Segoe UI Symbol"/>
                    <w:sz w:val="22"/>
                    <w:lang w:eastAsia="en-AU"/>
                  </w:rPr>
                  <w:t>☐</w:t>
                </w:r>
              </w:sdtContent>
            </w:sdt>
            <w:r w:rsidR="00C5443C" w:rsidRPr="001D0495">
              <w:rPr>
                <w:rFonts w:asciiTheme="minorHAnsi" w:hAnsiTheme="minorHAnsi" w:cs="Arial"/>
                <w:sz w:val="22"/>
                <w:lang w:eastAsia="en-AU"/>
              </w:rPr>
              <w:t xml:space="preserve"> C</w:t>
            </w:r>
            <w:r w:rsidR="00C5443C">
              <w:rPr>
                <w:rFonts w:asciiTheme="minorHAnsi" w:hAnsiTheme="minorHAnsi" w:cs="Arial"/>
                <w:sz w:val="22"/>
                <w:lang w:eastAsia="en-AU"/>
              </w:rPr>
              <w:t>ounty C</w:t>
            </w:r>
            <w:r w:rsidR="00C5443C" w:rsidRPr="001D0495">
              <w:rPr>
                <w:rFonts w:asciiTheme="minorHAnsi" w:hAnsiTheme="minorHAnsi" w:cs="Arial"/>
                <w:sz w:val="22"/>
                <w:lang w:eastAsia="en-AU"/>
              </w:rPr>
              <w:t xml:space="preserve">ouncil </w:t>
            </w:r>
          </w:p>
          <w:p w14:paraId="3C0F4217" w14:textId="7B2AC730" w:rsidR="004823AB" w:rsidRPr="001D0495" w:rsidRDefault="00000000" w:rsidP="00C5443C">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1650096836"/>
                <w14:checkbox>
                  <w14:checked w14:val="0"/>
                  <w14:checkedState w14:val="2612" w14:font="MS Gothic"/>
                  <w14:uncheckedState w14:val="2610" w14:font="MS Gothic"/>
                </w14:checkbox>
              </w:sdtPr>
              <w:sdtContent>
                <w:r w:rsidR="004823AB">
                  <w:rPr>
                    <w:rFonts w:ascii="MS Gothic" w:eastAsia="MS Gothic" w:hAnsi="MS Gothic" w:cs="Arial" w:hint="eastAsia"/>
                    <w:sz w:val="22"/>
                    <w:lang w:eastAsia="en-AU"/>
                  </w:rPr>
                  <w:t>☐</w:t>
                </w:r>
              </w:sdtContent>
            </w:sdt>
            <w:r w:rsidR="004823AB">
              <w:rPr>
                <w:rFonts w:asciiTheme="minorHAnsi" w:hAnsiTheme="minorHAnsi" w:cs="Arial"/>
                <w:lang w:eastAsia="en-AU"/>
              </w:rPr>
              <w:t xml:space="preserve"> </w:t>
            </w:r>
            <w:r w:rsidR="004823AB" w:rsidRPr="00C73F1F">
              <w:rPr>
                <w:rFonts w:asciiTheme="minorHAnsi" w:hAnsiTheme="minorHAnsi" w:cs="Arial"/>
                <w:sz w:val="22"/>
                <w:lang w:eastAsia="en-AU"/>
              </w:rPr>
              <w:t>Councillor</w:t>
            </w:r>
            <w:r w:rsidR="004823AB">
              <w:rPr>
                <w:rFonts w:asciiTheme="minorHAnsi" w:hAnsiTheme="minorHAnsi" w:cs="Arial"/>
                <w:sz w:val="22"/>
                <w:lang w:eastAsia="en-AU"/>
              </w:rPr>
              <w:t xml:space="preserve"> </w:t>
            </w:r>
            <w:r w:rsidR="004823AB" w:rsidRPr="002A4335">
              <w:rPr>
                <w:rFonts w:asciiTheme="minorHAnsi" w:hAnsiTheme="minorHAnsi"/>
                <w:b/>
                <w:bCs/>
                <w:sz w:val="22"/>
              </w:rPr>
              <w:t>(choose this option if responding as an individual, not on behalf of your council)</w:t>
            </w:r>
          </w:p>
          <w:p w14:paraId="07125085" w14:textId="4D09C566" w:rsidR="001D0495" w:rsidRPr="001D0495" w:rsidRDefault="00000000" w:rsidP="001D0495">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1232429786"/>
                <w14:checkbox>
                  <w14:checked w14:val="0"/>
                  <w14:checkedState w14:val="2612" w14:font="MS Gothic"/>
                  <w14:uncheckedState w14:val="2610" w14:font="MS Gothic"/>
                </w14:checkbox>
              </w:sdtPr>
              <w:sdtContent>
                <w:r w:rsidR="00A63C81">
                  <w:rPr>
                    <w:rFonts w:ascii="MS Gothic" w:eastAsia="MS Gothic" w:hAnsi="MS Gothic" w:cs="Arial" w:hint="eastAsia"/>
                    <w:lang w:eastAsia="en-AU"/>
                  </w:rPr>
                  <w:t>☐</w:t>
                </w:r>
              </w:sdtContent>
            </w:sdt>
            <w:r w:rsidR="001D0495" w:rsidRPr="001D0495">
              <w:rPr>
                <w:rFonts w:asciiTheme="minorHAnsi" w:hAnsiTheme="minorHAnsi" w:cs="Arial"/>
                <w:sz w:val="22"/>
                <w:lang w:eastAsia="en-AU"/>
              </w:rPr>
              <w:t xml:space="preserve"> Joint Organisation/Regional Organisation of Councils</w:t>
            </w:r>
          </w:p>
          <w:p w14:paraId="64A7BDC7" w14:textId="2BF27364" w:rsidR="001D0495" w:rsidRPr="001D0495" w:rsidRDefault="00000000" w:rsidP="001D0495">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1403215196"/>
                <w14:checkbox>
                  <w14:checked w14:val="0"/>
                  <w14:checkedState w14:val="2612" w14:font="MS Gothic"/>
                  <w14:uncheckedState w14:val="2610" w14:font="MS Gothic"/>
                </w14:checkbox>
              </w:sdtPr>
              <w:sdtContent>
                <w:r w:rsidR="004823AB">
                  <w:rPr>
                    <w:rFonts w:ascii="MS Gothic" w:eastAsia="MS Gothic" w:hAnsi="MS Gothic" w:cs="Arial" w:hint="eastAsia"/>
                    <w:sz w:val="22"/>
                    <w:lang w:eastAsia="en-AU"/>
                  </w:rPr>
                  <w:t>☐</w:t>
                </w:r>
              </w:sdtContent>
            </w:sdt>
            <w:r w:rsidR="001D0495" w:rsidRPr="001D0495">
              <w:rPr>
                <w:rFonts w:asciiTheme="minorHAnsi" w:hAnsiTheme="minorHAnsi" w:cs="Arial"/>
                <w:sz w:val="22"/>
                <w:lang w:eastAsia="en-AU"/>
              </w:rPr>
              <w:t xml:space="preserve"> Industry / advocacy organisation</w:t>
            </w:r>
          </w:p>
          <w:p w14:paraId="353932C5" w14:textId="77777777" w:rsidR="001D0495" w:rsidRPr="001D0495" w:rsidRDefault="00000000" w:rsidP="001D0495">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237827938"/>
                <w14:checkbox>
                  <w14:checked w14:val="0"/>
                  <w14:checkedState w14:val="2612" w14:font="MS Gothic"/>
                  <w14:uncheckedState w14:val="2610" w14:font="MS Gothic"/>
                </w14:checkbox>
              </w:sdtPr>
              <w:sdtContent>
                <w:r w:rsidR="001D0495" w:rsidRPr="001D0495">
                  <w:rPr>
                    <w:rFonts w:ascii="Segoe UI Symbol" w:hAnsi="Segoe UI Symbol" w:cs="Segoe UI Symbol"/>
                    <w:sz w:val="22"/>
                    <w:lang w:eastAsia="en-AU"/>
                  </w:rPr>
                  <w:t>☐</w:t>
                </w:r>
              </w:sdtContent>
            </w:sdt>
            <w:r w:rsidR="001D0495" w:rsidRPr="001D0495">
              <w:rPr>
                <w:rFonts w:asciiTheme="minorHAnsi" w:hAnsiTheme="minorHAnsi" w:cs="Arial"/>
                <w:sz w:val="22"/>
                <w:lang w:eastAsia="en-AU"/>
              </w:rPr>
              <w:t xml:space="preserve"> NSW State Government agency</w:t>
            </w:r>
          </w:p>
          <w:p w14:paraId="1B5C2E8B" w14:textId="77777777" w:rsidR="001D0495" w:rsidRDefault="00000000" w:rsidP="001D0495">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525992983"/>
                <w14:checkbox>
                  <w14:checked w14:val="0"/>
                  <w14:checkedState w14:val="2612" w14:font="MS Gothic"/>
                  <w14:uncheckedState w14:val="2610" w14:font="MS Gothic"/>
                </w14:checkbox>
              </w:sdtPr>
              <w:sdtContent>
                <w:r w:rsidR="001D0495" w:rsidRPr="001D0495">
                  <w:rPr>
                    <w:rFonts w:ascii="Segoe UI Symbol" w:hAnsi="Segoe UI Symbol" w:cs="Segoe UI Symbol"/>
                    <w:sz w:val="22"/>
                    <w:lang w:eastAsia="en-AU"/>
                  </w:rPr>
                  <w:t>☐</w:t>
                </w:r>
              </w:sdtContent>
            </w:sdt>
            <w:r w:rsidR="001D0495" w:rsidRPr="001D0495">
              <w:rPr>
                <w:rFonts w:asciiTheme="minorHAnsi" w:hAnsiTheme="minorHAnsi" w:cs="Arial"/>
                <w:sz w:val="22"/>
                <w:lang w:eastAsia="en-AU"/>
              </w:rPr>
              <w:t xml:space="preserve"> Other</w:t>
            </w:r>
            <w:r w:rsidR="001D0495">
              <w:rPr>
                <w:rFonts w:asciiTheme="minorHAnsi" w:hAnsiTheme="minorHAnsi" w:cs="Arial"/>
                <w:sz w:val="22"/>
                <w:lang w:eastAsia="en-AU"/>
              </w:rPr>
              <w:t xml:space="preserve"> </w:t>
            </w:r>
            <w:r w:rsidR="001D0495" w:rsidRPr="002A4335">
              <w:rPr>
                <w:rFonts w:asciiTheme="minorHAnsi" w:hAnsiTheme="minorHAnsi"/>
                <w:b/>
                <w:bCs/>
                <w:sz w:val="22"/>
              </w:rPr>
              <w:t>(please specify):</w:t>
            </w:r>
          </w:p>
          <w:p w14:paraId="040940BC" w14:textId="6E1C9CDA" w:rsidR="001D0495" w:rsidRPr="001D0495" w:rsidRDefault="001D0495" w:rsidP="001D0495">
            <w:pPr>
              <w:pStyle w:val="BodyText"/>
              <w:numPr>
                <w:ilvl w:val="0"/>
                <w:numId w:val="0"/>
              </w:numPr>
              <w:spacing w:before="60" w:after="60"/>
              <w:ind w:left="204" w:firstLine="4"/>
              <w:rPr>
                <w:rFonts w:asciiTheme="minorHAnsi" w:hAnsiTheme="minorHAnsi" w:cs="Arial"/>
                <w:sz w:val="22"/>
                <w:lang w:eastAsia="en-AU"/>
              </w:rPr>
            </w:pPr>
            <w:r w:rsidRPr="001D0495">
              <w:rPr>
                <w:rFonts w:asciiTheme="minorHAnsi" w:hAnsiTheme="minorHAnsi" w:cs="Arial"/>
                <w:sz w:val="22"/>
                <w:lang w:eastAsia="en-AU"/>
              </w:rPr>
              <w:t>___________________</w:t>
            </w:r>
            <w:r>
              <w:rPr>
                <w:rFonts w:asciiTheme="minorHAnsi" w:hAnsiTheme="minorHAnsi" w:cs="Arial"/>
                <w:sz w:val="22"/>
                <w:lang w:eastAsia="en-AU"/>
              </w:rPr>
              <w:t>___</w:t>
            </w:r>
            <w:r w:rsidRPr="001D0495">
              <w:rPr>
                <w:rFonts w:asciiTheme="minorHAnsi" w:hAnsiTheme="minorHAnsi" w:cs="Arial"/>
                <w:sz w:val="22"/>
                <w:lang w:eastAsia="en-AU"/>
              </w:rPr>
              <w:t>_______________________</w:t>
            </w:r>
          </w:p>
        </w:tc>
      </w:tr>
      <w:tr w:rsidR="00812C3E" w:rsidRPr="00841311" w14:paraId="4C9E23BB" w14:textId="77777777" w:rsidTr="002768FB">
        <w:tc>
          <w:tcPr>
            <w:tcW w:w="4390" w:type="dxa"/>
            <w:tcBorders>
              <w:bottom w:val="nil"/>
            </w:tcBorders>
          </w:tcPr>
          <w:p w14:paraId="765E1F54" w14:textId="69CDA8FA" w:rsidR="00812C3E" w:rsidRPr="00841311" w:rsidRDefault="00812C3E" w:rsidP="000A41A1">
            <w:pPr>
              <w:pStyle w:val="BodyText"/>
              <w:numPr>
                <w:ilvl w:val="0"/>
                <w:numId w:val="12"/>
              </w:numPr>
              <w:spacing w:before="60" w:after="60"/>
              <w:rPr>
                <w:rFonts w:asciiTheme="minorHAnsi" w:hAnsiTheme="minorHAnsi"/>
                <w:b/>
                <w:bCs/>
              </w:rPr>
            </w:pPr>
            <w:r w:rsidRPr="0034269F">
              <w:rPr>
                <w:rFonts w:asciiTheme="minorHAnsi" w:hAnsiTheme="minorHAnsi"/>
                <w:b/>
                <w:bCs/>
                <w:sz w:val="22"/>
              </w:rPr>
              <w:t>Name of Organisation</w:t>
            </w:r>
            <w:r>
              <w:rPr>
                <w:rFonts w:asciiTheme="minorHAnsi" w:hAnsiTheme="minorHAnsi"/>
                <w:b/>
                <w:bCs/>
                <w:sz w:val="22"/>
              </w:rPr>
              <w:t xml:space="preserve"> and Role/Position </w:t>
            </w:r>
            <w:r w:rsidRPr="002A4335">
              <w:rPr>
                <w:rFonts w:asciiTheme="minorHAnsi" w:hAnsiTheme="minorHAnsi"/>
                <w:b/>
                <w:bCs/>
                <w:sz w:val="22"/>
              </w:rPr>
              <w:t>(if applicable)</w:t>
            </w:r>
            <w:r w:rsidRPr="001D0495">
              <w:rPr>
                <w:rFonts w:asciiTheme="minorHAnsi" w:hAnsiTheme="minorHAnsi"/>
                <w:b/>
                <w:bCs/>
                <w:sz w:val="22"/>
              </w:rPr>
              <w:t>:</w:t>
            </w:r>
          </w:p>
        </w:tc>
        <w:tc>
          <w:tcPr>
            <w:tcW w:w="5798" w:type="dxa"/>
            <w:tcBorders>
              <w:bottom w:val="nil"/>
            </w:tcBorders>
          </w:tcPr>
          <w:p w14:paraId="13E4D3CD" w14:textId="77777777" w:rsidR="00812C3E" w:rsidRDefault="00812C3E" w:rsidP="000A41A1">
            <w:pPr>
              <w:pStyle w:val="BodyText"/>
              <w:numPr>
                <w:ilvl w:val="0"/>
                <w:numId w:val="0"/>
              </w:numPr>
              <w:spacing w:before="60" w:after="60"/>
              <w:rPr>
                <w:rFonts w:asciiTheme="minorHAnsi" w:hAnsiTheme="minorHAnsi" w:cs="Arial"/>
                <w:lang w:eastAsia="en-AU"/>
              </w:rPr>
            </w:pPr>
          </w:p>
        </w:tc>
      </w:tr>
      <w:tr w:rsidR="000A41A1" w:rsidRPr="00841311" w14:paraId="5F311965" w14:textId="77777777" w:rsidTr="002768FB">
        <w:tc>
          <w:tcPr>
            <w:tcW w:w="4390" w:type="dxa"/>
            <w:tcBorders>
              <w:bottom w:val="nil"/>
            </w:tcBorders>
          </w:tcPr>
          <w:p w14:paraId="78928CA5" w14:textId="005286AB" w:rsidR="000A41A1" w:rsidRPr="001D0495" w:rsidRDefault="000A41A1" w:rsidP="000A41A1">
            <w:pPr>
              <w:pStyle w:val="BodyText"/>
              <w:numPr>
                <w:ilvl w:val="0"/>
                <w:numId w:val="12"/>
              </w:numPr>
              <w:spacing w:before="60" w:after="60"/>
              <w:rPr>
                <w:rFonts w:asciiTheme="minorHAnsi" w:hAnsiTheme="minorHAnsi"/>
                <w:b/>
                <w:bCs/>
              </w:rPr>
            </w:pPr>
            <w:r w:rsidRPr="00841311">
              <w:rPr>
                <w:rFonts w:asciiTheme="minorHAnsi" w:hAnsiTheme="minorHAnsi"/>
                <w:b/>
                <w:bCs/>
                <w:sz w:val="22"/>
              </w:rPr>
              <w:t xml:space="preserve">I approve </w:t>
            </w:r>
            <w:r>
              <w:rPr>
                <w:rFonts w:asciiTheme="minorHAnsi" w:hAnsiTheme="minorHAnsi"/>
                <w:b/>
                <w:bCs/>
                <w:sz w:val="22"/>
              </w:rPr>
              <w:t xml:space="preserve">the </w:t>
            </w:r>
            <w:r w:rsidRPr="00841311">
              <w:rPr>
                <w:rFonts w:asciiTheme="minorHAnsi" w:hAnsiTheme="minorHAnsi"/>
                <w:b/>
                <w:bCs/>
                <w:sz w:val="22"/>
              </w:rPr>
              <w:t xml:space="preserve">publication of my </w:t>
            </w:r>
            <w:r>
              <w:rPr>
                <w:rFonts w:asciiTheme="minorHAnsi" w:hAnsiTheme="minorHAnsi"/>
                <w:b/>
                <w:bCs/>
                <w:sz w:val="22"/>
              </w:rPr>
              <w:t xml:space="preserve">personal information and </w:t>
            </w:r>
            <w:r w:rsidRPr="00841311">
              <w:rPr>
                <w:rFonts w:asciiTheme="minorHAnsi" w:hAnsiTheme="minorHAnsi"/>
                <w:b/>
                <w:bCs/>
                <w:sz w:val="22"/>
              </w:rPr>
              <w:t>submission</w:t>
            </w:r>
            <w:r>
              <w:rPr>
                <w:rFonts w:asciiTheme="minorHAnsi" w:hAnsiTheme="minorHAnsi"/>
                <w:b/>
                <w:bCs/>
                <w:sz w:val="22"/>
              </w:rPr>
              <w:t xml:space="preserve"> on OLG’s webpage </w:t>
            </w:r>
            <w:r w:rsidRPr="002A4335">
              <w:rPr>
                <w:rFonts w:asciiTheme="minorHAnsi" w:hAnsiTheme="minorHAnsi"/>
                <w:b/>
                <w:bCs/>
                <w:sz w:val="22"/>
              </w:rPr>
              <w:t>(required field)</w:t>
            </w:r>
            <w:r w:rsidRPr="001D0495">
              <w:rPr>
                <w:rFonts w:asciiTheme="minorHAnsi" w:hAnsiTheme="minorHAnsi"/>
                <w:b/>
                <w:bCs/>
                <w:sz w:val="22"/>
              </w:rPr>
              <w:t>:</w:t>
            </w:r>
          </w:p>
        </w:tc>
        <w:tc>
          <w:tcPr>
            <w:tcW w:w="5798" w:type="dxa"/>
            <w:tcBorders>
              <w:bottom w:val="nil"/>
            </w:tcBorders>
          </w:tcPr>
          <w:p w14:paraId="527C80D6" w14:textId="27516CC1" w:rsidR="000A41A1" w:rsidRDefault="00000000" w:rsidP="000A41A1">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682591986"/>
                <w14:checkbox>
                  <w14:checked w14:val="0"/>
                  <w14:checkedState w14:val="2612" w14:font="MS Gothic"/>
                  <w14:uncheckedState w14:val="2610" w14:font="MS Gothic"/>
                </w14:checkbox>
              </w:sdtPr>
              <w:sdtContent>
                <w:r w:rsidR="00A63C81">
                  <w:rPr>
                    <w:rFonts w:ascii="MS Gothic" w:eastAsia="MS Gothic" w:hAnsi="MS Gothic" w:cs="Arial" w:hint="eastAsia"/>
                    <w:lang w:eastAsia="en-AU"/>
                  </w:rPr>
                  <w:t>☐</w:t>
                </w:r>
              </w:sdtContent>
            </w:sdt>
            <w:r w:rsidR="000A41A1" w:rsidRPr="00841311">
              <w:rPr>
                <w:rFonts w:asciiTheme="minorHAnsi" w:hAnsiTheme="minorHAnsi" w:cs="Arial"/>
                <w:b/>
                <w:bCs/>
                <w:sz w:val="22"/>
                <w:lang w:eastAsia="en-AU"/>
              </w:rPr>
              <w:t xml:space="preserve"> </w:t>
            </w:r>
            <w:r w:rsidR="000A41A1" w:rsidRPr="00841311">
              <w:rPr>
                <w:rFonts w:asciiTheme="minorHAnsi" w:hAnsiTheme="minorHAnsi" w:cs="Arial"/>
                <w:sz w:val="22"/>
                <w:lang w:eastAsia="en-AU"/>
              </w:rPr>
              <w:t>Yes</w:t>
            </w:r>
            <w:r w:rsidR="000A41A1">
              <w:rPr>
                <w:rFonts w:asciiTheme="minorHAnsi" w:hAnsiTheme="minorHAnsi" w:cs="Arial"/>
                <w:sz w:val="22"/>
                <w:lang w:eastAsia="en-AU"/>
              </w:rPr>
              <w:tab/>
              <w:t>- I approve the publication of my personal information and submission on OLG’s webpage.</w:t>
            </w:r>
          </w:p>
          <w:p w14:paraId="0D678237" w14:textId="77777777" w:rsidR="000A41A1" w:rsidRDefault="00000000" w:rsidP="000A41A1">
            <w:pPr>
              <w:pStyle w:val="BodyText"/>
              <w:numPr>
                <w:ilvl w:val="0"/>
                <w:numId w:val="0"/>
              </w:numPr>
              <w:spacing w:before="60" w:after="60"/>
              <w:rPr>
                <w:rFonts w:asciiTheme="minorHAnsi" w:hAnsiTheme="minorHAnsi" w:cs="Arial"/>
                <w:sz w:val="22"/>
                <w:lang w:eastAsia="en-AU"/>
              </w:rPr>
            </w:pPr>
            <w:sdt>
              <w:sdtPr>
                <w:rPr>
                  <w:rFonts w:asciiTheme="minorHAnsi" w:hAnsiTheme="minorHAnsi" w:cs="Arial"/>
                  <w:lang w:eastAsia="en-AU"/>
                </w:rPr>
                <w:id w:val="197971031"/>
                <w14:checkbox>
                  <w14:checked w14:val="0"/>
                  <w14:checkedState w14:val="2612" w14:font="MS Gothic"/>
                  <w14:uncheckedState w14:val="2610" w14:font="MS Gothic"/>
                </w14:checkbox>
              </w:sdtPr>
              <w:sdtContent>
                <w:r w:rsidR="000A41A1">
                  <w:rPr>
                    <w:rFonts w:ascii="MS Gothic" w:eastAsia="MS Gothic" w:hAnsi="MS Gothic" w:cs="Arial" w:hint="eastAsia"/>
                    <w:lang w:eastAsia="en-AU"/>
                  </w:rPr>
                  <w:t>☐</w:t>
                </w:r>
              </w:sdtContent>
            </w:sdt>
            <w:r w:rsidR="000A41A1" w:rsidRPr="00841311">
              <w:rPr>
                <w:rFonts w:asciiTheme="minorHAnsi" w:hAnsiTheme="minorHAnsi" w:cs="Arial"/>
                <w:b/>
                <w:bCs/>
                <w:sz w:val="22"/>
                <w:lang w:eastAsia="en-AU"/>
              </w:rPr>
              <w:t xml:space="preserve"> </w:t>
            </w:r>
            <w:r w:rsidR="000A41A1" w:rsidRPr="00841311">
              <w:rPr>
                <w:rFonts w:asciiTheme="minorHAnsi" w:hAnsiTheme="minorHAnsi" w:cs="Arial"/>
                <w:sz w:val="22"/>
                <w:lang w:eastAsia="en-AU"/>
              </w:rPr>
              <w:t>Yes</w:t>
            </w:r>
            <w:r w:rsidR="000A41A1">
              <w:rPr>
                <w:rFonts w:asciiTheme="minorHAnsi" w:hAnsiTheme="minorHAnsi" w:cs="Arial"/>
                <w:sz w:val="22"/>
                <w:lang w:eastAsia="en-AU"/>
              </w:rPr>
              <w:tab/>
              <w:t>- I approve the publication of my submission only on OLG’s webpage, and do not approve the publication of my personal information on OLG’s webpage.</w:t>
            </w:r>
          </w:p>
          <w:p w14:paraId="292A84B0" w14:textId="396F4E7E" w:rsidR="000A41A1" w:rsidRDefault="00000000" w:rsidP="000A41A1">
            <w:pPr>
              <w:pStyle w:val="BodyText"/>
              <w:numPr>
                <w:ilvl w:val="0"/>
                <w:numId w:val="0"/>
              </w:numPr>
              <w:spacing w:before="60" w:after="60"/>
              <w:rPr>
                <w:rFonts w:asciiTheme="minorHAnsi" w:hAnsiTheme="minorHAnsi" w:cs="Arial"/>
                <w:lang w:eastAsia="en-AU"/>
              </w:rPr>
            </w:pPr>
            <w:sdt>
              <w:sdtPr>
                <w:rPr>
                  <w:rFonts w:asciiTheme="minorHAnsi" w:hAnsiTheme="minorHAnsi" w:cs="Arial"/>
                  <w:lang w:eastAsia="en-AU"/>
                </w:rPr>
                <w:id w:val="1812216767"/>
                <w14:checkbox>
                  <w14:checked w14:val="0"/>
                  <w14:checkedState w14:val="2612" w14:font="MS Gothic"/>
                  <w14:uncheckedState w14:val="2610" w14:font="MS Gothic"/>
                </w14:checkbox>
              </w:sdtPr>
              <w:sdtContent>
                <w:r w:rsidR="00E13F2F">
                  <w:rPr>
                    <w:rFonts w:ascii="MS Gothic" w:eastAsia="MS Gothic" w:hAnsi="MS Gothic" w:cs="Arial" w:hint="eastAsia"/>
                    <w:lang w:eastAsia="en-AU"/>
                  </w:rPr>
                  <w:t>☐</w:t>
                </w:r>
              </w:sdtContent>
            </w:sdt>
            <w:r w:rsidR="000A41A1" w:rsidRPr="00841311">
              <w:rPr>
                <w:rFonts w:asciiTheme="minorHAnsi" w:hAnsiTheme="minorHAnsi" w:cs="Arial"/>
                <w:sz w:val="22"/>
                <w:lang w:eastAsia="en-AU"/>
              </w:rPr>
              <w:t xml:space="preserve"> </w:t>
            </w:r>
            <w:r w:rsidR="000A41A1">
              <w:rPr>
                <w:rFonts w:asciiTheme="minorHAnsi" w:hAnsiTheme="minorHAnsi" w:cs="Arial"/>
                <w:sz w:val="22"/>
                <w:lang w:eastAsia="en-AU"/>
              </w:rPr>
              <w:t xml:space="preserve">No – I do not approve the publication of my personal information and </w:t>
            </w:r>
            <w:r w:rsidR="006858A1">
              <w:rPr>
                <w:rFonts w:asciiTheme="minorHAnsi" w:hAnsiTheme="minorHAnsi" w:cs="Arial"/>
                <w:sz w:val="22"/>
                <w:lang w:eastAsia="en-AU"/>
              </w:rPr>
              <w:t xml:space="preserve">submission </w:t>
            </w:r>
            <w:r w:rsidR="000A41A1">
              <w:rPr>
                <w:rFonts w:asciiTheme="minorHAnsi" w:hAnsiTheme="minorHAnsi" w:cs="Arial"/>
                <w:sz w:val="22"/>
                <w:lang w:eastAsia="en-AU"/>
              </w:rPr>
              <w:t>on OLG’s webpage.</w:t>
            </w:r>
          </w:p>
        </w:tc>
      </w:tr>
      <w:tr w:rsidR="00E55A9E" w:rsidRPr="00841311" w14:paraId="17D2195F" w14:textId="77777777" w:rsidTr="00BA0A68">
        <w:tc>
          <w:tcPr>
            <w:tcW w:w="10188" w:type="dxa"/>
            <w:gridSpan w:val="2"/>
            <w:shd w:val="clear" w:color="auto" w:fill="002664" w:themeFill="accent1"/>
          </w:tcPr>
          <w:p w14:paraId="7AB89FA9" w14:textId="32761F2A" w:rsidR="00E55A9E" w:rsidRPr="00841311" w:rsidRDefault="00A43FE4" w:rsidP="00E55A9E">
            <w:pPr>
              <w:pStyle w:val="BodyText"/>
              <w:keepNext/>
              <w:numPr>
                <w:ilvl w:val="0"/>
                <w:numId w:val="0"/>
              </w:numPr>
              <w:spacing w:before="60" w:after="60"/>
              <w:rPr>
                <w:rFonts w:asciiTheme="minorHAnsi" w:hAnsiTheme="minorHAnsi"/>
                <w:b/>
                <w:bCs/>
                <w:color w:val="FFFFFF" w:themeColor="background1"/>
                <w:sz w:val="22"/>
              </w:rPr>
            </w:pPr>
            <w:r>
              <w:rPr>
                <w:rFonts w:asciiTheme="minorHAnsi" w:hAnsiTheme="minorHAnsi"/>
                <w:b/>
                <w:bCs/>
                <w:color w:val="FFFFFF" w:themeColor="background1"/>
                <w:sz w:val="22"/>
              </w:rPr>
              <w:lastRenderedPageBreak/>
              <w:t>Specific Performance Ratio</w:t>
            </w:r>
            <w:r w:rsidR="00AA646B">
              <w:rPr>
                <w:rFonts w:asciiTheme="minorHAnsi" w:hAnsiTheme="minorHAnsi"/>
                <w:b/>
                <w:bCs/>
                <w:color w:val="FFFFFF" w:themeColor="background1"/>
                <w:sz w:val="22"/>
              </w:rPr>
              <w:t>s</w:t>
            </w:r>
            <w:r>
              <w:rPr>
                <w:rFonts w:asciiTheme="minorHAnsi" w:hAnsiTheme="minorHAnsi"/>
                <w:b/>
                <w:bCs/>
                <w:color w:val="FFFFFF" w:themeColor="background1"/>
                <w:sz w:val="22"/>
              </w:rPr>
              <w:t xml:space="preserve"> Questions</w:t>
            </w:r>
          </w:p>
        </w:tc>
      </w:tr>
      <w:tr w:rsidR="00E55A9E" w:rsidRPr="00841311" w14:paraId="1A24C946" w14:textId="77777777" w:rsidTr="000F79F8">
        <w:tc>
          <w:tcPr>
            <w:tcW w:w="10188" w:type="dxa"/>
            <w:gridSpan w:val="2"/>
            <w:tcBorders>
              <w:bottom w:val="single" w:sz="4" w:space="0" w:color="000000"/>
            </w:tcBorders>
            <w:shd w:val="clear" w:color="auto" w:fill="CBEDFD" w:themeFill="accent2"/>
          </w:tcPr>
          <w:p w14:paraId="7CC7DAE0" w14:textId="7BAFC187" w:rsidR="00E55A9E" w:rsidRPr="00841311" w:rsidRDefault="00691C09" w:rsidP="00E55A9E">
            <w:pPr>
              <w:pStyle w:val="ListNumber"/>
              <w:numPr>
                <w:ilvl w:val="0"/>
                <w:numId w:val="10"/>
              </w:numPr>
              <w:spacing w:before="120" w:after="120"/>
              <w:ind w:left="1468" w:hanging="1468"/>
              <w:rPr>
                <w:rFonts w:asciiTheme="minorHAnsi" w:hAnsiTheme="minorHAnsi"/>
                <w:sz w:val="22"/>
              </w:rPr>
            </w:pPr>
            <w:r w:rsidRPr="00691C09">
              <w:rPr>
                <w:rFonts w:asciiTheme="minorHAnsi" w:hAnsiTheme="minorHAnsi"/>
                <w:sz w:val="22"/>
              </w:rPr>
              <w:t>What are your views on whether depreciation should be included (Option 1: Preferred) or excluded (Option 2: Alternative) in the Operating Performance Ratio? How does this influence the usefulness of the ratio in assessing financial performance?</w:t>
            </w:r>
          </w:p>
        </w:tc>
      </w:tr>
      <w:tr w:rsidR="00E55A9E" w:rsidRPr="00841311" w14:paraId="0D6CAFA4" w14:textId="77777777" w:rsidTr="000F79F8">
        <w:tc>
          <w:tcPr>
            <w:tcW w:w="10188" w:type="dxa"/>
            <w:gridSpan w:val="2"/>
            <w:tcBorders>
              <w:bottom w:val="nil"/>
            </w:tcBorders>
          </w:tcPr>
          <w:p w14:paraId="104A4CB0" w14:textId="69EE73F0" w:rsidR="00E55A9E" w:rsidRPr="00841311" w:rsidRDefault="00000000" w:rsidP="00E55A9E">
            <w:pPr>
              <w:pStyle w:val="BodyText"/>
              <w:tabs>
                <w:tab w:val="left" w:pos="2606"/>
              </w:tabs>
              <w:spacing w:before="60" w:after="60"/>
              <w:ind w:left="1468" w:hanging="1468"/>
              <w:rPr>
                <w:rFonts w:asciiTheme="minorHAnsi" w:hAnsiTheme="minorHAnsi"/>
                <w:b/>
                <w:bCs/>
                <w:sz w:val="22"/>
              </w:rPr>
            </w:pPr>
            <w:sdt>
              <w:sdtPr>
                <w:rPr>
                  <w:rFonts w:asciiTheme="minorHAnsi" w:hAnsiTheme="minorHAnsi" w:cs="Arial"/>
                  <w:lang w:eastAsia="en-AU"/>
                </w:rPr>
                <w:id w:val="-1508893964"/>
                <w14:checkbox>
                  <w14:checked w14:val="0"/>
                  <w14:checkedState w14:val="2612" w14:font="MS Gothic"/>
                  <w14:uncheckedState w14:val="2610" w14:font="MS Gothic"/>
                </w14:checkbox>
              </w:sdtPr>
              <w:sdtContent>
                <w:r w:rsidR="00A63C81">
                  <w:rPr>
                    <w:rFonts w:ascii="MS Gothic" w:eastAsia="MS Gothic" w:hAnsi="MS Gothic" w:cs="Arial" w:hint="eastAsia"/>
                    <w:lang w:eastAsia="en-AU"/>
                  </w:rPr>
                  <w:t>☐</w:t>
                </w:r>
              </w:sdtContent>
            </w:sdt>
            <w:r w:rsidR="00691C09" w:rsidRPr="002768FB">
              <w:rPr>
                <w:rFonts w:asciiTheme="minorHAnsi" w:hAnsiTheme="minorHAnsi"/>
                <w:b/>
                <w:bCs/>
                <w:sz w:val="22"/>
              </w:rPr>
              <w:t xml:space="preserve"> </w:t>
            </w:r>
            <w:r w:rsidR="00691C09">
              <w:rPr>
                <w:rFonts w:asciiTheme="minorHAnsi" w:hAnsiTheme="minorHAnsi"/>
                <w:b/>
                <w:bCs/>
                <w:sz w:val="22"/>
              </w:rPr>
              <w:t xml:space="preserve">Option 1 </w:t>
            </w:r>
            <w:r w:rsidR="00691C09" w:rsidRPr="002768FB">
              <w:rPr>
                <w:rFonts w:asciiTheme="minorHAnsi" w:hAnsiTheme="minorHAnsi"/>
                <w:b/>
                <w:bCs/>
                <w:sz w:val="22"/>
              </w:rPr>
              <w:tab/>
            </w:r>
            <w:sdt>
              <w:sdtPr>
                <w:rPr>
                  <w:rFonts w:asciiTheme="minorHAnsi" w:hAnsiTheme="minorHAnsi" w:cs="Arial"/>
                  <w:lang w:eastAsia="en-AU"/>
                </w:rPr>
                <w:id w:val="1022673269"/>
                <w14:checkbox>
                  <w14:checked w14:val="0"/>
                  <w14:checkedState w14:val="2612" w14:font="MS Gothic"/>
                  <w14:uncheckedState w14:val="2610" w14:font="MS Gothic"/>
                </w14:checkbox>
              </w:sdtPr>
              <w:sdtContent>
                <w:r w:rsidR="00A63C81">
                  <w:rPr>
                    <w:rFonts w:ascii="MS Gothic" w:eastAsia="MS Gothic" w:hAnsi="MS Gothic" w:cs="Arial" w:hint="eastAsia"/>
                    <w:lang w:eastAsia="en-AU"/>
                  </w:rPr>
                  <w:t>☐</w:t>
                </w:r>
              </w:sdtContent>
            </w:sdt>
            <w:r w:rsidR="00691C09" w:rsidRPr="002768FB">
              <w:rPr>
                <w:rFonts w:asciiTheme="minorHAnsi" w:hAnsiTheme="minorHAnsi"/>
                <w:b/>
                <w:bCs/>
                <w:sz w:val="22"/>
              </w:rPr>
              <w:t xml:space="preserve"> </w:t>
            </w:r>
            <w:r w:rsidR="00691C09">
              <w:rPr>
                <w:rFonts w:asciiTheme="minorHAnsi" w:hAnsiTheme="minorHAnsi"/>
                <w:b/>
                <w:bCs/>
                <w:sz w:val="22"/>
              </w:rPr>
              <w:t xml:space="preserve">Option 2 </w:t>
            </w:r>
          </w:p>
        </w:tc>
      </w:tr>
      <w:tr w:rsidR="00E55A9E" w:rsidRPr="00841311" w14:paraId="5A94C6C5" w14:textId="77777777" w:rsidTr="000F79F8">
        <w:tc>
          <w:tcPr>
            <w:tcW w:w="10188" w:type="dxa"/>
            <w:gridSpan w:val="2"/>
            <w:tcBorders>
              <w:top w:val="nil"/>
            </w:tcBorders>
          </w:tcPr>
          <w:p w14:paraId="1D9AE6CB" w14:textId="6818D6B3" w:rsidR="00E55A9E" w:rsidRPr="00841311" w:rsidRDefault="00E55A9E" w:rsidP="00E55A9E">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E55A9E" w:rsidRPr="00841311" w14:paraId="13E2D4FD" w14:textId="77777777" w:rsidTr="00BA0A68">
        <w:tc>
          <w:tcPr>
            <w:tcW w:w="10188" w:type="dxa"/>
            <w:gridSpan w:val="2"/>
            <w:tcBorders>
              <w:bottom w:val="single" w:sz="4" w:space="0" w:color="000000"/>
            </w:tcBorders>
            <w:shd w:val="clear" w:color="auto" w:fill="CBEDFD" w:themeFill="accent2"/>
          </w:tcPr>
          <w:p w14:paraId="45F2EFB5" w14:textId="690DFF4F" w:rsidR="00E55A9E" w:rsidRPr="00410302" w:rsidRDefault="000A5B45" w:rsidP="00E55A9E">
            <w:pPr>
              <w:pStyle w:val="ListNumber"/>
              <w:numPr>
                <w:ilvl w:val="0"/>
                <w:numId w:val="10"/>
              </w:numPr>
              <w:spacing w:before="120" w:after="120"/>
              <w:ind w:left="1468" w:hanging="1468"/>
              <w:rPr>
                <w:rFonts w:asciiTheme="minorHAnsi" w:hAnsiTheme="minorHAnsi"/>
                <w:sz w:val="22"/>
              </w:rPr>
            </w:pPr>
            <w:r w:rsidRPr="00691C09">
              <w:rPr>
                <w:rFonts w:asciiTheme="minorHAnsi" w:hAnsiTheme="minorHAnsi"/>
                <w:sz w:val="22"/>
              </w:rPr>
              <w:t xml:space="preserve">What feedback do you have on the proposed </w:t>
            </w:r>
            <w:r>
              <w:rPr>
                <w:rFonts w:asciiTheme="minorHAnsi" w:hAnsiTheme="minorHAnsi"/>
                <w:sz w:val="22"/>
              </w:rPr>
              <w:t>Own Source R</w:t>
            </w:r>
            <w:r w:rsidRPr="00691C09">
              <w:rPr>
                <w:rFonts w:asciiTheme="minorHAnsi" w:hAnsiTheme="minorHAnsi"/>
                <w:sz w:val="22"/>
              </w:rPr>
              <w:t xml:space="preserve">atio benchmarks, including whether the Metro benchmark should be increased to </w:t>
            </w:r>
            <w:r>
              <w:rPr>
                <w:rFonts w:asciiTheme="minorHAnsi" w:hAnsiTheme="minorHAnsi"/>
                <w:sz w:val="22"/>
              </w:rPr>
              <w:t>&gt;</w:t>
            </w:r>
            <w:r w:rsidRPr="00691C09">
              <w:rPr>
                <w:rFonts w:asciiTheme="minorHAnsi" w:hAnsiTheme="minorHAnsi"/>
                <w:sz w:val="22"/>
              </w:rPr>
              <w:t>7</w:t>
            </w:r>
            <w:r>
              <w:rPr>
                <w:rFonts w:asciiTheme="minorHAnsi" w:hAnsiTheme="minorHAnsi"/>
                <w:sz w:val="22"/>
              </w:rPr>
              <w:t>0</w:t>
            </w:r>
            <w:r w:rsidRPr="00691C09">
              <w:rPr>
                <w:rFonts w:asciiTheme="minorHAnsi" w:hAnsiTheme="minorHAnsi"/>
                <w:sz w:val="22"/>
              </w:rPr>
              <w:t xml:space="preserve">% (Option 1) or retained at </w:t>
            </w:r>
            <w:r>
              <w:rPr>
                <w:rFonts w:asciiTheme="minorHAnsi" w:hAnsiTheme="minorHAnsi"/>
                <w:sz w:val="22"/>
              </w:rPr>
              <w:t>&gt;60</w:t>
            </w:r>
            <w:r w:rsidRPr="00691C09">
              <w:rPr>
                <w:rFonts w:asciiTheme="minorHAnsi" w:hAnsiTheme="minorHAnsi"/>
                <w:sz w:val="22"/>
              </w:rPr>
              <w:t>% (Option 2)?</w:t>
            </w:r>
            <w:r>
              <w:rPr>
                <w:rFonts w:asciiTheme="minorHAnsi" w:hAnsiTheme="minorHAnsi"/>
                <w:sz w:val="22"/>
              </w:rPr>
              <w:t xml:space="preserve"> </w:t>
            </w:r>
            <w:r w:rsidRPr="00541FD9">
              <w:rPr>
                <w:rFonts w:asciiTheme="minorHAnsi" w:hAnsiTheme="minorHAnsi"/>
                <w:sz w:val="22"/>
              </w:rPr>
              <w:t>Which option do you prefer and why?</w:t>
            </w:r>
          </w:p>
        </w:tc>
      </w:tr>
      <w:tr w:rsidR="00E55A9E" w:rsidRPr="00841311" w14:paraId="4029BBF9" w14:textId="77777777" w:rsidTr="00BA0A68">
        <w:tc>
          <w:tcPr>
            <w:tcW w:w="10188" w:type="dxa"/>
            <w:gridSpan w:val="2"/>
            <w:tcBorders>
              <w:bottom w:val="nil"/>
            </w:tcBorders>
          </w:tcPr>
          <w:p w14:paraId="0011A669" w14:textId="06FB80B7" w:rsidR="00E55A9E" w:rsidRPr="00841311" w:rsidRDefault="00000000" w:rsidP="00E55A9E">
            <w:pPr>
              <w:pStyle w:val="BodyText"/>
              <w:tabs>
                <w:tab w:val="left" w:pos="2606"/>
              </w:tabs>
              <w:spacing w:before="60" w:after="60"/>
              <w:ind w:left="1468" w:hanging="1468"/>
              <w:rPr>
                <w:rFonts w:asciiTheme="minorHAnsi" w:hAnsiTheme="minorHAnsi"/>
                <w:b/>
                <w:bCs/>
                <w:sz w:val="22"/>
              </w:rPr>
            </w:pPr>
            <w:sdt>
              <w:sdtPr>
                <w:rPr>
                  <w:rFonts w:asciiTheme="minorHAnsi" w:hAnsiTheme="minorHAnsi" w:cs="Arial"/>
                  <w:lang w:eastAsia="en-AU"/>
                </w:rPr>
                <w:id w:val="-347417250"/>
                <w14:checkbox>
                  <w14:checked w14:val="0"/>
                  <w14:checkedState w14:val="2612" w14:font="MS Gothic"/>
                  <w14:uncheckedState w14:val="2610" w14:font="MS Gothic"/>
                </w14:checkbox>
              </w:sdtPr>
              <w:sdtContent>
                <w:r w:rsidR="00A63C81">
                  <w:rPr>
                    <w:rFonts w:ascii="MS Gothic" w:eastAsia="MS Gothic" w:hAnsi="MS Gothic" w:cs="Arial" w:hint="eastAsia"/>
                    <w:lang w:eastAsia="en-AU"/>
                  </w:rPr>
                  <w:t>☐</w:t>
                </w:r>
              </w:sdtContent>
            </w:sdt>
            <w:r w:rsidR="00A63C81" w:rsidRPr="002768FB">
              <w:rPr>
                <w:rFonts w:asciiTheme="minorHAnsi" w:hAnsiTheme="minorHAnsi"/>
                <w:b/>
                <w:bCs/>
                <w:sz w:val="22"/>
              </w:rPr>
              <w:t xml:space="preserve"> </w:t>
            </w:r>
            <w:r w:rsidR="00A63C81">
              <w:rPr>
                <w:rFonts w:asciiTheme="minorHAnsi" w:hAnsiTheme="minorHAnsi"/>
                <w:b/>
                <w:bCs/>
                <w:sz w:val="22"/>
              </w:rPr>
              <w:t xml:space="preserve">Option 1 </w:t>
            </w:r>
            <w:r w:rsidR="00A63C81" w:rsidRPr="002768FB">
              <w:rPr>
                <w:rFonts w:asciiTheme="minorHAnsi" w:hAnsiTheme="minorHAnsi"/>
                <w:b/>
                <w:bCs/>
                <w:sz w:val="22"/>
              </w:rPr>
              <w:tab/>
            </w:r>
            <w:sdt>
              <w:sdtPr>
                <w:rPr>
                  <w:rFonts w:asciiTheme="minorHAnsi" w:hAnsiTheme="minorHAnsi" w:cs="Arial"/>
                  <w:lang w:eastAsia="en-AU"/>
                </w:rPr>
                <w:id w:val="-711811778"/>
                <w14:checkbox>
                  <w14:checked w14:val="0"/>
                  <w14:checkedState w14:val="2612" w14:font="MS Gothic"/>
                  <w14:uncheckedState w14:val="2610" w14:font="MS Gothic"/>
                </w14:checkbox>
              </w:sdtPr>
              <w:sdtContent>
                <w:r w:rsidR="00A63C81">
                  <w:rPr>
                    <w:rFonts w:ascii="MS Gothic" w:eastAsia="MS Gothic" w:hAnsi="MS Gothic" w:cs="Arial" w:hint="eastAsia"/>
                    <w:lang w:eastAsia="en-AU"/>
                  </w:rPr>
                  <w:t>☐</w:t>
                </w:r>
              </w:sdtContent>
            </w:sdt>
            <w:r w:rsidR="00A63C81" w:rsidRPr="002768FB">
              <w:rPr>
                <w:rFonts w:asciiTheme="minorHAnsi" w:hAnsiTheme="minorHAnsi"/>
                <w:b/>
                <w:bCs/>
                <w:sz w:val="22"/>
              </w:rPr>
              <w:t xml:space="preserve"> </w:t>
            </w:r>
            <w:r w:rsidR="00A63C81">
              <w:rPr>
                <w:rFonts w:asciiTheme="minorHAnsi" w:hAnsiTheme="minorHAnsi"/>
                <w:b/>
                <w:bCs/>
                <w:sz w:val="22"/>
              </w:rPr>
              <w:t>Option 2</w:t>
            </w:r>
          </w:p>
        </w:tc>
      </w:tr>
      <w:tr w:rsidR="00E55A9E" w:rsidRPr="00841311" w14:paraId="222CC5C2" w14:textId="77777777" w:rsidTr="00BA0A68">
        <w:tc>
          <w:tcPr>
            <w:tcW w:w="10188" w:type="dxa"/>
            <w:gridSpan w:val="2"/>
            <w:tcBorders>
              <w:top w:val="nil"/>
            </w:tcBorders>
          </w:tcPr>
          <w:p w14:paraId="1C1D1148" w14:textId="77777777" w:rsidR="00E55A9E" w:rsidRPr="00841311" w:rsidRDefault="00E55A9E" w:rsidP="00E55A9E">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E55A9E" w:rsidRPr="00841311" w14:paraId="74CE8EC2" w14:textId="77777777" w:rsidTr="000F79F8">
        <w:tc>
          <w:tcPr>
            <w:tcW w:w="10188" w:type="dxa"/>
            <w:gridSpan w:val="2"/>
            <w:tcBorders>
              <w:bottom w:val="single" w:sz="4" w:space="0" w:color="000000"/>
            </w:tcBorders>
            <w:shd w:val="clear" w:color="auto" w:fill="CBEDFD" w:themeFill="accent2"/>
          </w:tcPr>
          <w:p w14:paraId="599CF0CB" w14:textId="671BDD66" w:rsidR="00E55A9E" w:rsidRPr="00841311" w:rsidRDefault="00A43FE4" w:rsidP="00E55A9E">
            <w:pPr>
              <w:pStyle w:val="ListNumber"/>
              <w:numPr>
                <w:ilvl w:val="0"/>
                <w:numId w:val="10"/>
              </w:numPr>
              <w:spacing w:before="120" w:after="120"/>
              <w:ind w:left="1468" w:hanging="1468"/>
              <w:rPr>
                <w:rFonts w:asciiTheme="minorHAnsi" w:hAnsiTheme="minorHAnsi"/>
                <w:sz w:val="22"/>
              </w:rPr>
            </w:pPr>
            <w:r w:rsidRPr="00A43FE4">
              <w:rPr>
                <w:rFonts w:asciiTheme="minorHAnsi" w:hAnsiTheme="minorHAnsi"/>
                <w:sz w:val="22"/>
              </w:rPr>
              <w:t>What are your views on the role of the Unrestricted Current Ratio in assessing council liquidity? Is the proposed benchmark still appropriate?</w:t>
            </w:r>
          </w:p>
        </w:tc>
      </w:tr>
      <w:tr w:rsidR="00E55A9E" w:rsidRPr="00841311" w14:paraId="5E13990F" w14:textId="77777777" w:rsidTr="000F79F8">
        <w:tc>
          <w:tcPr>
            <w:tcW w:w="10188" w:type="dxa"/>
            <w:gridSpan w:val="2"/>
            <w:tcBorders>
              <w:bottom w:val="nil"/>
            </w:tcBorders>
          </w:tcPr>
          <w:p w14:paraId="3347A1B6" w14:textId="79813E9F" w:rsidR="00E55A9E" w:rsidRPr="00841311" w:rsidRDefault="00E55A9E" w:rsidP="00E55A9E">
            <w:pPr>
              <w:pStyle w:val="BodyText"/>
              <w:tabs>
                <w:tab w:val="left" w:pos="2606"/>
              </w:tabs>
              <w:spacing w:before="60" w:after="60"/>
              <w:ind w:left="1468" w:hanging="1468"/>
              <w:rPr>
                <w:rFonts w:asciiTheme="minorHAnsi" w:hAnsiTheme="minorHAnsi"/>
                <w:b/>
                <w:bCs/>
                <w:sz w:val="22"/>
              </w:rPr>
            </w:pPr>
          </w:p>
        </w:tc>
      </w:tr>
      <w:tr w:rsidR="00E55A9E" w:rsidRPr="00841311" w14:paraId="2B9927ED" w14:textId="77777777" w:rsidTr="000F79F8">
        <w:tc>
          <w:tcPr>
            <w:tcW w:w="10188" w:type="dxa"/>
            <w:gridSpan w:val="2"/>
            <w:tcBorders>
              <w:top w:val="nil"/>
            </w:tcBorders>
          </w:tcPr>
          <w:p w14:paraId="30E3BB67" w14:textId="595D38F3" w:rsidR="00E55A9E" w:rsidRPr="00841311" w:rsidRDefault="00E55A9E" w:rsidP="00E55A9E">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E55A9E" w:rsidRPr="00841311" w14:paraId="25B41722" w14:textId="77777777" w:rsidTr="00BA0A68">
        <w:tc>
          <w:tcPr>
            <w:tcW w:w="10188" w:type="dxa"/>
            <w:gridSpan w:val="2"/>
            <w:tcBorders>
              <w:bottom w:val="single" w:sz="4" w:space="0" w:color="000000"/>
            </w:tcBorders>
            <w:shd w:val="clear" w:color="auto" w:fill="CBEDFD" w:themeFill="accent2"/>
          </w:tcPr>
          <w:p w14:paraId="32B35AED" w14:textId="50D92ACC" w:rsidR="00E55A9E" w:rsidRPr="00F07981" w:rsidRDefault="00691C09" w:rsidP="00F07981">
            <w:pPr>
              <w:pStyle w:val="ListNumber"/>
              <w:numPr>
                <w:ilvl w:val="0"/>
                <w:numId w:val="10"/>
              </w:numPr>
              <w:spacing w:before="120" w:after="120"/>
              <w:ind w:left="1468" w:hanging="1468"/>
              <w:rPr>
                <w:rFonts w:asciiTheme="minorHAnsi" w:hAnsiTheme="minorHAnsi"/>
                <w:sz w:val="22"/>
              </w:rPr>
            </w:pPr>
            <w:r w:rsidRPr="00691C09">
              <w:rPr>
                <w:rFonts w:asciiTheme="minorHAnsi" w:hAnsiTheme="minorHAnsi"/>
                <w:sz w:val="22"/>
              </w:rPr>
              <w:t>What feedback do you have on the proposed Rates and Annual Charges Outstanding Ratio benchmarks, including whether the Metro Fringe benchmark should be increased to &lt;7% (Option 1) or retained at &lt;5% (Option 2)?</w:t>
            </w:r>
            <w:r w:rsidR="000A5B45">
              <w:rPr>
                <w:rFonts w:asciiTheme="minorHAnsi" w:hAnsiTheme="minorHAnsi"/>
                <w:sz w:val="22"/>
              </w:rPr>
              <w:t xml:space="preserve"> </w:t>
            </w:r>
            <w:r w:rsidR="000A5B45" w:rsidRPr="00541FD9">
              <w:rPr>
                <w:rFonts w:asciiTheme="minorHAnsi" w:hAnsiTheme="minorHAnsi"/>
                <w:sz w:val="22"/>
              </w:rPr>
              <w:t>Which option do you prefer and why?</w:t>
            </w:r>
          </w:p>
        </w:tc>
      </w:tr>
      <w:tr w:rsidR="00E55A9E" w:rsidRPr="00841311" w14:paraId="4E70F5D0" w14:textId="77777777" w:rsidTr="00BA0A68">
        <w:tc>
          <w:tcPr>
            <w:tcW w:w="10188" w:type="dxa"/>
            <w:gridSpan w:val="2"/>
            <w:tcBorders>
              <w:bottom w:val="nil"/>
            </w:tcBorders>
          </w:tcPr>
          <w:p w14:paraId="08E82F73" w14:textId="01659CAE" w:rsidR="00E55A9E" w:rsidRPr="00841311" w:rsidRDefault="00000000" w:rsidP="00E55A9E">
            <w:pPr>
              <w:pStyle w:val="BodyText"/>
              <w:tabs>
                <w:tab w:val="left" w:pos="2530"/>
              </w:tabs>
              <w:spacing w:before="60" w:after="60"/>
              <w:ind w:left="1468" w:hanging="1468"/>
              <w:rPr>
                <w:rFonts w:asciiTheme="minorHAnsi" w:hAnsiTheme="minorHAnsi"/>
                <w:b/>
                <w:bCs/>
                <w:sz w:val="22"/>
              </w:rPr>
            </w:pPr>
            <w:sdt>
              <w:sdtPr>
                <w:rPr>
                  <w:rFonts w:asciiTheme="minorHAnsi" w:hAnsiTheme="minorHAnsi" w:cs="Arial"/>
                  <w:lang w:eastAsia="en-AU"/>
                </w:rPr>
                <w:id w:val="-84073160"/>
                <w14:checkbox>
                  <w14:checked w14:val="0"/>
                  <w14:checkedState w14:val="2612" w14:font="MS Gothic"/>
                  <w14:uncheckedState w14:val="2610" w14:font="MS Gothic"/>
                </w14:checkbox>
              </w:sdtPr>
              <w:sdtContent>
                <w:r w:rsidR="008B4910">
                  <w:rPr>
                    <w:rFonts w:ascii="MS Gothic" w:eastAsia="MS Gothic" w:hAnsi="MS Gothic" w:cs="Arial" w:hint="eastAsia"/>
                    <w:lang w:eastAsia="en-AU"/>
                  </w:rPr>
                  <w:t>☐</w:t>
                </w:r>
              </w:sdtContent>
            </w:sdt>
            <w:r w:rsidR="00A63C81" w:rsidRPr="002768FB">
              <w:rPr>
                <w:rFonts w:asciiTheme="minorHAnsi" w:hAnsiTheme="minorHAnsi"/>
                <w:b/>
                <w:bCs/>
                <w:sz w:val="22"/>
              </w:rPr>
              <w:t xml:space="preserve"> </w:t>
            </w:r>
            <w:r w:rsidR="00A63C81">
              <w:rPr>
                <w:rFonts w:asciiTheme="minorHAnsi" w:hAnsiTheme="minorHAnsi"/>
                <w:b/>
                <w:bCs/>
                <w:sz w:val="22"/>
              </w:rPr>
              <w:t xml:space="preserve">Option 1 </w:t>
            </w:r>
            <w:r w:rsidR="00A63C81" w:rsidRPr="002768FB">
              <w:rPr>
                <w:rFonts w:asciiTheme="minorHAnsi" w:hAnsiTheme="minorHAnsi"/>
                <w:b/>
                <w:bCs/>
                <w:sz w:val="22"/>
              </w:rPr>
              <w:tab/>
            </w:r>
            <w:sdt>
              <w:sdtPr>
                <w:rPr>
                  <w:rFonts w:asciiTheme="minorHAnsi" w:hAnsiTheme="minorHAnsi" w:cs="Arial"/>
                  <w:lang w:eastAsia="en-AU"/>
                </w:rPr>
                <w:id w:val="661354785"/>
                <w14:checkbox>
                  <w14:checked w14:val="0"/>
                  <w14:checkedState w14:val="2612" w14:font="MS Gothic"/>
                  <w14:uncheckedState w14:val="2610" w14:font="MS Gothic"/>
                </w14:checkbox>
              </w:sdtPr>
              <w:sdtContent>
                <w:r w:rsidR="008B4910">
                  <w:rPr>
                    <w:rFonts w:ascii="MS Gothic" w:eastAsia="MS Gothic" w:hAnsi="MS Gothic" w:cs="Arial" w:hint="eastAsia"/>
                    <w:lang w:eastAsia="en-AU"/>
                  </w:rPr>
                  <w:t>☐</w:t>
                </w:r>
              </w:sdtContent>
            </w:sdt>
            <w:r w:rsidR="00A63C81" w:rsidRPr="002768FB">
              <w:rPr>
                <w:rFonts w:asciiTheme="minorHAnsi" w:hAnsiTheme="minorHAnsi"/>
                <w:b/>
                <w:bCs/>
                <w:sz w:val="22"/>
              </w:rPr>
              <w:t xml:space="preserve"> </w:t>
            </w:r>
            <w:r w:rsidR="00A63C81">
              <w:rPr>
                <w:rFonts w:asciiTheme="minorHAnsi" w:hAnsiTheme="minorHAnsi"/>
                <w:b/>
                <w:bCs/>
                <w:sz w:val="22"/>
              </w:rPr>
              <w:t>Option 2</w:t>
            </w:r>
          </w:p>
        </w:tc>
      </w:tr>
      <w:tr w:rsidR="00E55A9E" w:rsidRPr="00841311" w14:paraId="4D0FA50F" w14:textId="77777777" w:rsidTr="00691C09">
        <w:tc>
          <w:tcPr>
            <w:tcW w:w="10188" w:type="dxa"/>
            <w:gridSpan w:val="2"/>
            <w:tcBorders>
              <w:top w:val="nil"/>
              <w:bottom w:val="single" w:sz="4" w:space="0" w:color="000000"/>
            </w:tcBorders>
          </w:tcPr>
          <w:p w14:paraId="5E931EC0" w14:textId="3E7145A9" w:rsidR="00E55A9E" w:rsidRPr="00841311" w:rsidRDefault="00E55A9E" w:rsidP="00E55A9E">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13090DF9" w:rsidRPr="00FA5DAA" w14:paraId="2E9BD5F3" w14:textId="77777777" w:rsidTr="00C41724">
        <w:trPr>
          <w:trHeight w:val="585"/>
        </w:trPr>
        <w:tc>
          <w:tcPr>
            <w:tcW w:w="10188" w:type="dxa"/>
            <w:gridSpan w:val="2"/>
            <w:tcBorders>
              <w:top w:val="single" w:sz="4" w:space="0" w:color="000000"/>
              <w:bottom w:val="single" w:sz="4" w:space="0" w:color="auto"/>
            </w:tcBorders>
            <w:shd w:val="clear" w:color="auto" w:fill="CBEDFD" w:themeFill="accent2"/>
          </w:tcPr>
          <w:p w14:paraId="21FF3979" w14:textId="26232311" w:rsidR="13090DF9" w:rsidRDefault="00A43FE4" w:rsidP="00FA5DAA">
            <w:pPr>
              <w:pStyle w:val="ListNumber"/>
              <w:numPr>
                <w:ilvl w:val="0"/>
                <w:numId w:val="10"/>
              </w:numPr>
              <w:spacing w:before="120" w:after="120"/>
              <w:ind w:left="1468" w:hanging="1468"/>
              <w:rPr>
                <w:rFonts w:asciiTheme="minorHAnsi" w:hAnsiTheme="minorHAnsi"/>
                <w:sz w:val="22"/>
              </w:rPr>
            </w:pPr>
            <w:r w:rsidRPr="00A43FE4">
              <w:rPr>
                <w:rFonts w:asciiTheme="minorHAnsi" w:hAnsiTheme="minorHAnsi"/>
                <w:sz w:val="22"/>
              </w:rPr>
              <w:lastRenderedPageBreak/>
              <w:t>What are your views on the proposed Unrestricted Cash Expense Cover Ratio, including its definition, calculation and usefulness as a measure of underlying liquidity?</w:t>
            </w:r>
          </w:p>
        </w:tc>
      </w:tr>
      <w:tr w:rsidR="00C41724" w:rsidRPr="00FA5DAA" w14:paraId="0A3723E5" w14:textId="77777777" w:rsidTr="007702A8">
        <w:trPr>
          <w:trHeight w:val="26"/>
        </w:trPr>
        <w:tc>
          <w:tcPr>
            <w:tcW w:w="10188" w:type="dxa"/>
            <w:gridSpan w:val="2"/>
            <w:tcBorders>
              <w:top w:val="single" w:sz="4" w:space="0" w:color="auto"/>
              <w:left w:val="single" w:sz="4" w:space="0" w:color="auto"/>
              <w:bottom w:val="nil"/>
              <w:right w:val="single" w:sz="4" w:space="0" w:color="auto"/>
            </w:tcBorders>
          </w:tcPr>
          <w:p w14:paraId="5BF2BC85" w14:textId="7492F156" w:rsidR="00C41724" w:rsidRPr="00C41724" w:rsidRDefault="00C41724" w:rsidP="00C41724">
            <w:pPr>
              <w:pStyle w:val="BodyText"/>
              <w:tabs>
                <w:tab w:val="left" w:pos="2606"/>
              </w:tabs>
              <w:spacing w:before="60" w:after="60"/>
              <w:ind w:left="1468" w:hanging="1468"/>
              <w:rPr>
                <w:rFonts w:asciiTheme="minorHAnsi" w:hAnsiTheme="minorHAnsi"/>
                <w:b/>
                <w:bCs/>
                <w:sz w:val="22"/>
              </w:rPr>
            </w:pPr>
          </w:p>
        </w:tc>
      </w:tr>
      <w:tr w:rsidR="00C41724" w:rsidRPr="00FA5DAA" w14:paraId="3CEC0637" w14:textId="77777777" w:rsidTr="00C41724">
        <w:trPr>
          <w:trHeight w:val="398"/>
        </w:trPr>
        <w:tc>
          <w:tcPr>
            <w:tcW w:w="10188" w:type="dxa"/>
            <w:gridSpan w:val="2"/>
            <w:tcBorders>
              <w:top w:val="nil"/>
              <w:left w:val="single" w:sz="4" w:space="0" w:color="auto"/>
              <w:bottom w:val="single" w:sz="4" w:space="0" w:color="auto"/>
              <w:right w:val="single" w:sz="4" w:space="0" w:color="auto"/>
            </w:tcBorders>
          </w:tcPr>
          <w:p w14:paraId="669D55A8" w14:textId="0BC9ADD6" w:rsidR="00C41724" w:rsidRPr="007047F7" w:rsidRDefault="00C41724" w:rsidP="00C41724">
            <w:pPr>
              <w:pStyle w:val="BodyText"/>
              <w:numPr>
                <w:ilvl w:val="0"/>
                <w:numId w:val="0"/>
              </w:numPr>
              <w:tabs>
                <w:tab w:val="left" w:pos="2606"/>
              </w:tabs>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7047F7" w:rsidRPr="00FA5DAA" w14:paraId="454930E4" w14:textId="77777777" w:rsidTr="00C41724">
        <w:trPr>
          <w:trHeight w:val="585"/>
        </w:trPr>
        <w:tc>
          <w:tcPr>
            <w:tcW w:w="10188" w:type="dxa"/>
            <w:gridSpan w:val="2"/>
            <w:tcBorders>
              <w:top w:val="single" w:sz="4" w:space="0" w:color="auto"/>
              <w:bottom w:val="single" w:sz="4" w:space="0" w:color="auto"/>
            </w:tcBorders>
            <w:shd w:val="clear" w:color="auto" w:fill="CBEDFD" w:themeFill="accent2"/>
          </w:tcPr>
          <w:p w14:paraId="462CF1E8" w14:textId="4D12FE66" w:rsidR="007047F7" w:rsidRPr="00541FD9" w:rsidRDefault="00541FD9" w:rsidP="00541FD9">
            <w:pPr>
              <w:pStyle w:val="ListNumber"/>
              <w:numPr>
                <w:ilvl w:val="0"/>
                <w:numId w:val="10"/>
              </w:numPr>
              <w:spacing w:before="120" w:after="120"/>
              <w:ind w:left="1468" w:hanging="1468"/>
              <w:rPr>
                <w:rFonts w:asciiTheme="minorHAnsi" w:hAnsiTheme="minorHAnsi"/>
                <w:sz w:val="22"/>
              </w:rPr>
            </w:pPr>
            <w:r w:rsidRPr="00541FD9">
              <w:rPr>
                <w:rFonts w:asciiTheme="minorHAnsi" w:hAnsiTheme="minorHAnsi"/>
                <w:sz w:val="22"/>
              </w:rPr>
              <w:t>What are your views on the proposed approaches to reporting council leverage, including a leverage-based measure (</w:t>
            </w:r>
            <w:r w:rsidRPr="00691C09">
              <w:rPr>
                <w:rFonts w:asciiTheme="minorHAnsi" w:hAnsiTheme="minorHAnsi"/>
                <w:sz w:val="22"/>
              </w:rPr>
              <w:t>Option 1: Preferred</w:t>
            </w:r>
            <w:r w:rsidRPr="00541FD9">
              <w:rPr>
                <w:rFonts w:asciiTheme="minorHAnsi" w:hAnsiTheme="minorHAnsi"/>
                <w:sz w:val="22"/>
              </w:rPr>
              <w:t>) and a debt servicing measure (</w:t>
            </w:r>
            <w:r w:rsidRPr="00691C09">
              <w:rPr>
                <w:rFonts w:asciiTheme="minorHAnsi" w:hAnsiTheme="minorHAnsi"/>
                <w:sz w:val="22"/>
              </w:rPr>
              <w:t>Option 2: Alternative</w:t>
            </w:r>
            <w:r w:rsidRPr="00541FD9">
              <w:rPr>
                <w:rFonts w:asciiTheme="minorHAnsi" w:hAnsiTheme="minorHAnsi"/>
                <w:sz w:val="22"/>
              </w:rPr>
              <w:t>)? Which option do you prefer and why?</w:t>
            </w:r>
            <w:r w:rsidR="007F7A27">
              <w:rPr>
                <w:rFonts w:asciiTheme="minorHAnsi" w:hAnsiTheme="minorHAnsi"/>
                <w:sz w:val="22"/>
              </w:rPr>
              <w:t xml:space="preserve"> </w:t>
            </w:r>
            <w:r w:rsidR="007F7A27" w:rsidRPr="007F7A27">
              <w:rPr>
                <w:rFonts w:asciiTheme="minorHAnsi" w:hAnsiTheme="minorHAnsi"/>
                <w:sz w:val="22"/>
              </w:rPr>
              <w:t>If Leverage Ratio (Option 1: Preferred) is</w:t>
            </w:r>
            <w:r w:rsidR="007F7A27">
              <w:rPr>
                <w:color w:val="22272B" w:themeColor="text1"/>
              </w:rPr>
              <w:t xml:space="preserve"> </w:t>
            </w:r>
            <w:r w:rsidR="007F7A27" w:rsidRPr="007F7A27">
              <w:rPr>
                <w:rFonts w:asciiTheme="minorHAnsi" w:hAnsiTheme="minorHAnsi"/>
                <w:sz w:val="22"/>
              </w:rPr>
              <w:t>adopted, should lease liabilities be included in the calculation?</w:t>
            </w:r>
          </w:p>
        </w:tc>
      </w:tr>
      <w:tr w:rsidR="007702A8" w:rsidRPr="00C41724" w14:paraId="27BE4431" w14:textId="77777777" w:rsidTr="00974FD6">
        <w:trPr>
          <w:trHeight w:val="26"/>
        </w:trPr>
        <w:tc>
          <w:tcPr>
            <w:tcW w:w="10188" w:type="dxa"/>
            <w:gridSpan w:val="2"/>
            <w:tcBorders>
              <w:top w:val="single" w:sz="4" w:space="0" w:color="auto"/>
              <w:left w:val="single" w:sz="4" w:space="0" w:color="auto"/>
              <w:bottom w:val="nil"/>
              <w:right w:val="single" w:sz="4" w:space="0" w:color="auto"/>
            </w:tcBorders>
          </w:tcPr>
          <w:p w14:paraId="449F20E8" w14:textId="317FB07B" w:rsidR="007702A8" w:rsidRPr="00C41724" w:rsidRDefault="00000000" w:rsidP="007702A8">
            <w:pPr>
              <w:pStyle w:val="BodyText"/>
              <w:tabs>
                <w:tab w:val="left" w:pos="2606"/>
              </w:tabs>
              <w:spacing w:before="60" w:after="60"/>
              <w:ind w:left="1468" w:hanging="1468"/>
              <w:rPr>
                <w:rFonts w:asciiTheme="minorHAnsi" w:hAnsiTheme="minorHAnsi"/>
                <w:b/>
                <w:bCs/>
                <w:sz w:val="22"/>
              </w:rPr>
            </w:pPr>
            <w:sdt>
              <w:sdtPr>
                <w:rPr>
                  <w:rFonts w:asciiTheme="minorHAnsi" w:hAnsiTheme="minorHAnsi" w:cs="Arial"/>
                  <w:lang w:eastAsia="en-AU"/>
                </w:rPr>
                <w:id w:val="-1907295739"/>
                <w14:checkbox>
                  <w14:checked w14:val="0"/>
                  <w14:checkedState w14:val="2612" w14:font="MS Gothic"/>
                  <w14:uncheckedState w14:val="2610" w14:font="MS Gothic"/>
                </w14:checkbox>
              </w:sdtPr>
              <w:sdtContent>
                <w:r w:rsidR="00E13F2F">
                  <w:rPr>
                    <w:rFonts w:ascii="MS Gothic" w:eastAsia="MS Gothic" w:hAnsi="MS Gothic" w:cs="Arial" w:hint="eastAsia"/>
                    <w:lang w:eastAsia="en-AU"/>
                  </w:rPr>
                  <w:t>☐</w:t>
                </w:r>
              </w:sdtContent>
            </w:sdt>
            <w:r w:rsidR="00A63C81" w:rsidRPr="002768FB">
              <w:rPr>
                <w:rFonts w:asciiTheme="minorHAnsi" w:hAnsiTheme="minorHAnsi"/>
                <w:b/>
                <w:bCs/>
                <w:sz w:val="22"/>
              </w:rPr>
              <w:t xml:space="preserve"> </w:t>
            </w:r>
            <w:r w:rsidR="00A63C81">
              <w:rPr>
                <w:rFonts w:asciiTheme="minorHAnsi" w:hAnsiTheme="minorHAnsi"/>
                <w:b/>
                <w:bCs/>
                <w:sz w:val="22"/>
              </w:rPr>
              <w:t xml:space="preserve">Option 1 </w:t>
            </w:r>
            <w:r w:rsidR="00A63C81" w:rsidRPr="002768FB">
              <w:rPr>
                <w:rFonts w:asciiTheme="minorHAnsi" w:hAnsiTheme="minorHAnsi"/>
                <w:b/>
                <w:bCs/>
                <w:sz w:val="22"/>
              </w:rPr>
              <w:tab/>
            </w:r>
            <w:sdt>
              <w:sdtPr>
                <w:rPr>
                  <w:rFonts w:asciiTheme="minorHAnsi" w:hAnsiTheme="minorHAnsi" w:cs="Arial"/>
                  <w:lang w:eastAsia="en-AU"/>
                </w:rPr>
                <w:id w:val="-94631812"/>
                <w14:checkbox>
                  <w14:checked w14:val="0"/>
                  <w14:checkedState w14:val="2612" w14:font="MS Gothic"/>
                  <w14:uncheckedState w14:val="2610" w14:font="MS Gothic"/>
                </w14:checkbox>
              </w:sdtPr>
              <w:sdtContent>
                <w:r w:rsidR="00E13F2F">
                  <w:rPr>
                    <w:rFonts w:ascii="MS Gothic" w:eastAsia="MS Gothic" w:hAnsi="MS Gothic" w:cs="Arial" w:hint="eastAsia"/>
                    <w:lang w:eastAsia="en-AU"/>
                  </w:rPr>
                  <w:t>☐</w:t>
                </w:r>
              </w:sdtContent>
            </w:sdt>
            <w:r w:rsidR="00A63C81" w:rsidRPr="002768FB">
              <w:rPr>
                <w:rFonts w:asciiTheme="minorHAnsi" w:hAnsiTheme="minorHAnsi"/>
                <w:b/>
                <w:bCs/>
                <w:sz w:val="22"/>
              </w:rPr>
              <w:t xml:space="preserve"> </w:t>
            </w:r>
            <w:r w:rsidR="00A63C81">
              <w:rPr>
                <w:rFonts w:asciiTheme="minorHAnsi" w:hAnsiTheme="minorHAnsi"/>
                <w:b/>
                <w:bCs/>
                <w:sz w:val="22"/>
              </w:rPr>
              <w:t>Option 2</w:t>
            </w:r>
          </w:p>
        </w:tc>
      </w:tr>
      <w:tr w:rsidR="007702A8" w:rsidRPr="007047F7" w14:paraId="5678B75B" w14:textId="77777777" w:rsidTr="00974FD6">
        <w:trPr>
          <w:trHeight w:val="398"/>
        </w:trPr>
        <w:tc>
          <w:tcPr>
            <w:tcW w:w="10188" w:type="dxa"/>
            <w:gridSpan w:val="2"/>
            <w:tcBorders>
              <w:top w:val="nil"/>
              <w:left w:val="single" w:sz="4" w:space="0" w:color="auto"/>
              <w:bottom w:val="single" w:sz="4" w:space="0" w:color="auto"/>
              <w:right w:val="single" w:sz="4" w:space="0" w:color="auto"/>
            </w:tcBorders>
          </w:tcPr>
          <w:p w14:paraId="494AD275" w14:textId="77777777" w:rsidR="007702A8" w:rsidRPr="007047F7" w:rsidRDefault="007702A8" w:rsidP="00974FD6">
            <w:pPr>
              <w:pStyle w:val="BodyText"/>
              <w:numPr>
                <w:ilvl w:val="0"/>
                <w:numId w:val="0"/>
              </w:numPr>
              <w:tabs>
                <w:tab w:val="left" w:pos="2606"/>
              </w:tabs>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7702A8" w:rsidRPr="00FA5DAA" w14:paraId="1DD93822" w14:textId="77777777" w:rsidTr="00C41724">
        <w:trPr>
          <w:trHeight w:val="585"/>
        </w:trPr>
        <w:tc>
          <w:tcPr>
            <w:tcW w:w="10188" w:type="dxa"/>
            <w:gridSpan w:val="2"/>
            <w:tcBorders>
              <w:top w:val="single" w:sz="4" w:space="0" w:color="auto"/>
              <w:bottom w:val="single" w:sz="4" w:space="0" w:color="000000"/>
            </w:tcBorders>
            <w:shd w:val="clear" w:color="auto" w:fill="CBEDFD" w:themeFill="accent2"/>
          </w:tcPr>
          <w:p w14:paraId="68624AB7" w14:textId="2D0F003A" w:rsidR="007702A8" w:rsidRPr="007047F7" w:rsidRDefault="007702A8" w:rsidP="007702A8">
            <w:pPr>
              <w:pStyle w:val="ListNumber"/>
              <w:numPr>
                <w:ilvl w:val="0"/>
                <w:numId w:val="10"/>
              </w:numPr>
              <w:spacing w:before="120" w:after="120"/>
              <w:ind w:left="1468" w:hanging="1468"/>
              <w:rPr>
                <w:rFonts w:asciiTheme="minorHAnsi" w:hAnsiTheme="minorHAnsi"/>
              </w:rPr>
            </w:pPr>
            <w:r w:rsidRPr="007047F7">
              <w:rPr>
                <w:rFonts w:asciiTheme="minorHAnsi" w:hAnsiTheme="minorHAnsi"/>
                <w:sz w:val="22"/>
              </w:rPr>
              <w:t>What are your views on introducing a Contributions Expenditure Performance Ratio to measure how councils convert developer contributions into infrastructure delivery?</w:t>
            </w:r>
          </w:p>
        </w:tc>
      </w:tr>
      <w:tr w:rsidR="007702A8" w:rsidRPr="00C41724" w14:paraId="18464B46" w14:textId="77777777" w:rsidTr="00974FD6">
        <w:trPr>
          <w:trHeight w:val="26"/>
        </w:trPr>
        <w:tc>
          <w:tcPr>
            <w:tcW w:w="10188" w:type="dxa"/>
            <w:gridSpan w:val="2"/>
            <w:tcBorders>
              <w:top w:val="single" w:sz="4" w:space="0" w:color="auto"/>
              <w:left w:val="single" w:sz="4" w:space="0" w:color="auto"/>
              <w:bottom w:val="nil"/>
              <w:right w:val="single" w:sz="4" w:space="0" w:color="auto"/>
            </w:tcBorders>
          </w:tcPr>
          <w:p w14:paraId="012C36FD" w14:textId="77777777" w:rsidR="007702A8" w:rsidRPr="00C41724" w:rsidRDefault="007702A8" w:rsidP="007702A8">
            <w:pPr>
              <w:pStyle w:val="BodyText"/>
              <w:tabs>
                <w:tab w:val="left" w:pos="2606"/>
              </w:tabs>
              <w:spacing w:before="60" w:after="60"/>
              <w:ind w:left="1468" w:hanging="1468"/>
              <w:rPr>
                <w:rFonts w:asciiTheme="minorHAnsi" w:hAnsiTheme="minorHAnsi"/>
                <w:b/>
                <w:bCs/>
                <w:sz w:val="22"/>
              </w:rPr>
            </w:pPr>
          </w:p>
        </w:tc>
      </w:tr>
      <w:tr w:rsidR="007702A8" w:rsidRPr="007047F7" w14:paraId="4EFE00ED" w14:textId="77777777" w:rsidTr="00974FD6">
        <w:trPr>
          <w:trHeight w:val="398"/>
        </w:trPr>
        <w:tc>
          <w:tcPr>
            <w:tcW w:w="10188" w:type="dxa"/>
            <w:gridSpan w:val="2"/>
            <w:tcBorders>
              <w:top w:val="nil"/>
              <w:left w:val="single" w:sz="4" w:space="0" w:color="auto"/>
              <w:bottom w:val="single" w:sz="4" w:space="0" w:color="auto"/>
              <w:right w:val="single" w:sz="4" w:space="0" w:color="auto"/>
            </w:tcBorders>
          </w:tcPr>
          <w:p w14:paraId="5BC27B38" w14:textId="77777777" w:rsidR="007702A8" w:rsidRPr="007047F7" w:rsidRDefault="007702A8" w:rsidP="00974FD6">
            <w:pPr>
              <w:pStyle w:val="BodyText"/>
              <w:numPr>
                <w:ilvl w:val="0"/>
                <w:numId w:val="0"/>
              </w:numPr>
              <w:tabs>
                <w:tab w:val="left" w:pos="2606"/>
              </w:tabs>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bl>
    <w:p w14:paraId="794BD3BA" w14:textId="77777777" w:rsidR="00456733" w:rsidRDefault="00456733" w:rsidP="00461372">
      <w:pPr>
        <w:pStyle w:val="BodyText"/>
        <w:numPr>
          <w:ilvl w:val="0"/>
          <w:numId w:val="0"/>
        </w:numPr>
      </w:pPr>
    </w:p>
    <w:tbl>
      <w:tblPr>
        <w:tblStyle w:val="TableGrid"/>
        <w:tblW w:w="0" w:type="auto"/>
        <w:tblCellMar>
          <w:top w:w="57" w:type="dxa"/>
          <w:left w:w="85" w:type="dxa"/>
          <w:bottom w:w="57" w:type="dxa"/>
          <w:right w:w="85" w:type="dxa"/>
        </w:tblCellMar>
        <w:tblLook w:val="04A0" w:firstRow="1" w:lastRow="0" w:firstColumn="1" w:lastColumn="0" w:noHBand="0" w:noVBand="1"/>
      </w:tblPr>
      <w:tblGrid>
        <w:gridCol w:w="10188"/>
      </w:tblGrid>
      <w:tr w:rsidR="007047F7" w:rsidRPr="00841311" w14:paraId="132458DB" w14:textId="77777777" w:rsidTr="007047F7">
        <w:tc>
          <w:tcPr>
            <w:tcW w:w="10188" w:type="dxa"/>
            <w:tcBorders>
              <w:bottom w:val="single" w:sz="4" w:space="0" w:color="000000"/>
            </w:tcBorders>
            <w:shd w:val="clear" w:color="auto" w:fill="002664" w:themeFill="background2"/>
          </w:tcPr>
          <w:p w14:paraId="52DA1354" w14:textId="375F1D7C" w:rsidR="007047F7" w:rsidRDefault="0085381A" w:rsidP="007047F7">
            <w:pPr>
              <w:pStyle w:val="BodyText"/>
              <w:keepNext/>
              <w:numPr>
                <w:ilvl w:val="0"/>
                <w:numId w:val="0"/>
              </w:numPr>
              <w:spacing w:before="60" w:after="60"/>
              <w:rPr>
                <w:rFonts w:asciiTheme="minorHAnsi" w:hAnsiTheme="minorHAnsi"/>
              </w:rPr>
            </w:pPr>
            <w:r>
              <w:rPr>
                <w:rFonts w:asciiTheme="minorHAnsi" w:hAnsiTheme="minorHAnsi"/>
              </w:rPr>
              <w:t>Q</w:t>
            </w:r>
            <w:r w:rsidRPr="0085381A">
              <w:rPr>
                <w:rFonts w:asciiTheme="minorHAnsi" w:hAnsiTheme="minorHAnsi"/>
              </w:rPr>
              <w:t xml:space="preserve">uestions </w:t>
            </w:r>
            <w:r>
              <w:rPr>
                <w:rFonts w:asciiTheme="minorHAnsi" w:hAnsiTheme="minorHAnsi"/>
              </w:rPr>
              <w:t xml:space="preserve">below apply </w:t>
            </w:r>
            <w:r w:rsidRPr="0085381A">
              <w:rPr>
                <w:rFonts w:asciiTheme="minorHAnsi" w:hAnsiTheme="minorHAnsi"/>
              </w:rPr>
              <w:t>to all performance ratios (excluding Infrastructure Asset Performance Ratio)</w:t>
            </w:r>
          </w:p>
        </w:tc>
      </w:tr>
      <w:tr w:rsidR="00C31E92" w:rsidRPr="00841311" w14:paraId="60FCCF70" w14:textId="77777777" w:rsidTr="00BE76D6">
        <w:tc>
          <w:tcPr>
            <w:tcW w:w="10188" w:type="dxa"/>
            <w:tcBorders>
              <w:bottom w:val="single" w:sz="4" w:space="0" w:color="000000"/>
            </w:tcBorders>
            <w:shd w:val="clear" w:color="auto" w:fill="CBEDFD" w:themeFill="accent2"/>
          </w:tcPr>
          <w:p w14:paraId="293E9592" w14:textId="6A090CE2" w:rsidR="00C31E92" w:rsidRPr="00841311" w:rsidRDefault="0085381A" w:rsidP="00BE76D6">
            <w:pPr>
              <w:pStyle w:val="ListNumber"/>
              <w:numPr>
                <w:ilvl w:val="0"/>
                <w:numId w:val="10"/>
              </w:numPr>
              <w:spacing w:before="120" w:after="120"/>
              <w:ind w:left="1468" w:hanging="1468"/>
              <w:rPr>
                <w:rFonts w:asciiTheme="minorHAnsi" w:hAnsiTheme="minorHAnsi"/>
                <w:sz w:val="22"/>
              </w:rPr>
            </w:pPr>
            <w:r w:rsidRPr="0085381A">
              <w:rPr>
                <w:rFonts w:asciiTheme="minorHAnsi" w:hAnsiTheme="minorHAnsi"/>
                <w:sz w:val="22"/>
              </w:rPr>
              <w:t>Should councils also include forward</w:t>
            </w:r>
            <w:r w:rsidRPr="0085381A">
              <w:rPr>
                <w:rFonts w:asciiTheme="minorHAnsi" w:hAnsiTheme="minorHAnsi"/>
                <w:sz w:val="22"/>
              </w:rPr>
              <w:noBreakHyphen/>
              <w:t>looking projections (i.e.., 10 years) with ratio reporting to support long</w:t>
            </w:r>
            <w:r w:rsidRPr="0085381A">
              <w:rPr>
                <w:rFonts w:asciiTheme="minorHAnsi" w:hAnsiTheme="minorHAnsi"/>
                <w:sz w:val="22"/>
              </w:rPr>
              <w:noBreakHyphen/>
              <w:t>term financial planning?</w:t>
            </w:r>
          </w:p>
        </w:tc>
      </w:tr>
      <w:tr w:rsidR="00C31E92" w:rsidRPr="00841311" w14:paraId="1AE8A3B0" w14:textId="77777777" w:rsidTr="00BE76D6">
        <w:tc>
          <w:tcPr>
            <w:tcW w:w="10188" w:type="dxa"/>
            <w:tcBorders>
              <w:bottom w:val="nil"/>
            </w:tcBorders>
          </w:tcPr>
          <w:p w14:paraId="5DAEEDE0" w14:textId="37EB5222" w:rsidR="00C31E92" w:rsidRPr="00841311" w:rsidRDefault="00C31E92" w:rsidP="00BE76D6">
            <w:pPr>
              <w:pStyle w:val="BodyText"/>
              <w:tabs>
                <w:tab w:val="left" w:pos="2606"/>
              </w:tabs>
              <w:spacing w:before="60" w:after="60"/>
              <w:ind w:left="1468" w:hanging="1468"/>
              <w:rPr>
                <w:rFonts w:asciiTheme="minorHAnsi" w:hAnsiTheme="minorHAnsi"/>
                <w:b/>
                <w:bCs/>
                <w:sz w:val="22"/>
              </w:rPr>
            </w:pPr>
          </w:p>
        </w:tc>
      </w:tr>
      <w:tr w:rsidR="00C31E92" w:rsidRPr="00841311" w14:paraId="438FB123" w14:textId="77777777" w:rsidTr="00BE76D6">
        <w:tc>
          <w:tcPr>
            <w:tcW w:w="10188" w:type="dxa"/>
            <w:tcBorders>
              <w:top w:val="nil"/>
            </w:tcBorders>
          </w:tcPr>
          <w:p w14:paraId="69DC4D55" w14:textId="77777777" w:rsidR="00C31E92" w:rsidRPr="00841311" w:rsidRDefault="00C31E92"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C31E92" w:rsidRPr="00841311" w14:paraId="4F9BB794" w14:textId="77777777" w:rsidTr="00BE76D6">
        <w:tc>
          <w:tcPr>
            <w:tcW w:w="10188" w:type="dxa"/>
            <w:tcBorders>
              <w:bottom w:val="single" w:sz="4" w:space="0" w:color="000000"/>
            </w:tcBorders>
            <w:shd w:val="clear" w:color="auto" w:fill="CBEDFD" w:themeFill="accent2"/>
          </w:tcPr>
          <w:p w14:paraId="7E9D95BA" w14:textId="324915B7" w:rsidR="0085381A" w:rsidRPr="0085381A" w:rsidRDefault="0085381A" w:rsidP="0085381A">
            <w:pPr>
              <w:pStyle w:val="ListNumber"/>
              <w:numPr>
                <w:ilvl w:val="0"/>
                <w:numId w:val="10"/>
              </w:numPr>
              <w:spacing w:before="120" w:after="120"/>
              <w:ind w:left="1468" w:hanging="1468"/>
              <w:rPr>
                <w:sz w:val="22"/>
                <w:szCs w:val="24"/>
              </w:rPr>
            </w:pPr>
            <w:r w:rsidRPr="0085381A">
              <w:rPr>
                <w:sz w:val="22"/>
                <w:szCs w:val="24"/>
              </w:rPr>
              <w:t xml:space="preserve">Should the ratios be incorporated into QBRS return template, or reported through alternative arrangements (e.g. supporting commentary or operational </w:t>
            </w:r>
            <w:r w:rsidRPr="0085381A">
              <w:rPr>
                <w:sz w:val="22"/>
                <w:szCs w:val="24"/>
              </w:rPr>
              <w:lastRenderedPageBreak/>
              <w:t>reporting), noting that the following ratios cannot be derived from current QBRS return and would require template changes:</w:t>
            </w:r>
          </w:p>
          <w:p w14:paraId="7E860917" w14:textId="77777777" w:rsidR="0085381A" w:rsidRPr="0085381A" w:rsidRDefault="0085381A" w:rsidP="0085381A">
            <w:pPr>
              <w:pStyle w:val="ListNumber"/>
              <w:numPr>
                <w:ilvl w:val="0"/>
                <w:numId w:val="29"/>
              </w:numPr>
              <w:spacing w:before="120" w:after="120"/>
              <w:rPr>
                <w:sz w:val="22"/>
                <w:szCs w:val="24"/>
              </w:rPr>
            </w:pPr>
            <w:r w:rsidRPr="0085381A">
              <w:rPr>
                <w:sz w:val="22"/>
                <w:szCs w:val="24"/>
              </w:rPr>
              <w:t>Unrestricted Current Ratio</w:t>
            </w:r>
          </w:p>
          <w:p w14:paraId="7717A652" w14:textId="77777777" w:rsidR="0085381A" w:rsidRPr="0085381A" w:rsidRDefault="0085381A" w:rsidP="0085381A">
            <w:pPr>
              <w:pStyle w:val="ListNumber"/>
              <w:numPr>
                <w:ilvl w:val="0"/>
                <w:numId w:val="29"/>
              </w:numPr>
              <w:spacing w:before="120" w:after="120"/>
              <w:rPr>
                <w:sz w:val="22"/>
                <w:szCs w:val="24"/>
              </w:rPr>
            </w:pPr>
            <w:r w:rsidRPr="0085381A">
              <w:rPr>
                <w:sz w:val="22"/>
                <w:szCs w:val="24"/>
              </w:rPr>
              <w:t>Rates and Annual Charges Outstanding Ratio</w:t>
            </w:r>
          </w:p>
          <w:p w14:paraId="7A8B5DD5" w14:textId="1B7A435C" w:rsidR="00C31E92" w:rsidRPr="0085381A" w:rsidRDefault="0085381A" w:rsidP="0085381A">
            <w:pPr>
              <w:pStyle w:val="ListNumber"/>
              <w:numPr>
                <w:ilvl w:val="0"/>
                <w:numId w:val="29"/>
              </w:numPr>
              <w:spacing w:before="120" w:after="120"/>
            </w:pPr>
            <w:r w:rsidRPr="0085381A">
              <w:rPr>
                <w:sz w:val="22"/>
                <w:szCs w:val="24"/>
              </w:rPr>
              <w:t>Debt Service Cover Ratio or Leverage Ratio</w:t>
            </w:r>
          </w:p>
        </w:tc>
      </w:tr>
      <w:tr w:rsidR="00C31E92" w:rsidRPr="00841311" w14:paraId="2A95C25C" w14:textId="77777777" w:rsidTr="00BE76D6">
        <w:tc>
          <w:tcPr>
            <w:tcW w:w="10188" w:type="dxa"/>
            <w:tcBorders>
              <w:bottom w:val="nil"/>
            </w:tcBorders>
          </w:tcPr>
          <w:p w14:paraId="23DE84B4" w14:textId="0BF2F8CC" w:rsidR="00C31E92" w:rsidRPr="00841311" w:rsidRDefault="00C31E92" w:rsidP="00BE76D6">
            <w:pPr>
              <w:pStyle w:val="BodyText"/>
              <w:tabs>
                <w:tab w:val="left" w:pos="2606"/>
              </w:tabs>
              <w:spacing w:before="60" w:after="60"/>
              <w:ind w:left="1468" w:hanging="1468"/>
              <w:rPr>
                <w:rFonts w:asciiTheme="minorHAnsi" w:hAnsiTheme="minorHAnsi"/>
                <w:b/>
                <w:bCs/>
                <w:sz w:val="22"/>
              </w:rPr>
            </w:pPr>
          </w:p>
        </w:tc>
      </w:tr>
      <w:tr w:rsidR="00C31E92" w:rsidRPr="00841311" w14:paraId="25A8A64F" w14:textId="77777777" w:rsidTr="00BE76D6">
        <w:tc>
          <w:tcPr>
            <w:tcW w:w="10188" w:type="dxa"/>
            <w:tcBorders>
              <w:top w:val="nil"/>
            </w:tcBorders>
          </w:tcPr>
          <w:p w14:paraId="4E4E1C83" w14:textId="77777777" w:rsidR="00C31E92" w:rsidRPr="00841311" w:rsidRDefault="00C31E92"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C31E92" w:rsidRPr="00841311" w14:paraId="05CE03E3" w14:textId="77777777" w:rsidTr="00BE76D6">
        <w:tc>
          <w:tcPr>
            <w:tcW w:w="10188" w:type="dxa"/>
            <w:tcBorders>
              <w:bottom w:val="single" w:sz="4" w:space="0" w:color="000000"/>
            </w:tcBorders>
            <w:shd w:val="clear" w:color="auto" w:fill="CBEDFD" w:themeFill="accent2"/>
          </w:tcPr>
          <w:p w14:paraId="5200DA92" w14:textId="784DB71D" w:rsidR="00C31E92" w:rsidRPr="00841311" w:rsidRDefault="0085381A" w:rsidP="00BE76D6">
            <w:pPr>
              <w:pStyle w:val="ListNumber"/>
              <w:numPr>
                <w:ilvl w:val="0"/>
                <w:numId w:val="10"/>
              </w:numPr>
              <w:spacing w:before="120" w:after="120"/>
              <w:ind w:left="1468" w:hanging="1468"/>
              <w:rPr>
                <w:rFonts w:asciiTheme="minorHAnsi" w:hAnsiTheme="minorHAnsi"/>
                <w:sz w:val="22"/>
              </w:rPr>
            </w:pPr>
            <w:r w:rsidRPr="0085381A">
              <w:rPr>
                <w:rFonts w:asciiTheme="minorHAnsi" w:hAnsiTheme="minorHAnsi"/>
                <w:sz w:val="22"/>
              </w:rPr>
              <w:t>What value, if any, do you see in presenting a three-year trend (such as the most recent three years of results) compared with relying on annual, year-by-year reporting?</w:t>
            </w:r>
          </w:p>
        </w:tc>
      </w:tr>
      <w:tr w:rsidR="00C31E92" w:rsidRPr="00841311" w14:paraId="4BB5A2F8" w14:textId="77777777" w:rsidTr="00BE76D6">
        <w:tc>
          <w:tcPr>
            <w:tcW w:w="10188" w:type="dxa"/>
            <w:tcBorders>
              <w:bottom w:val="nil"/>
            </w:tcBorders>
          </w:tcPr>
          <w:p w14:paraId="4B77BDB5" w14:textId="44E99EA6" w:rsidR="00C31E92" w:rsidRPr="00841311" w:rsidRDefault="00C31E92" w:rsidP="00BE76D6">
            <w:pPr>
              <w:pStyle w:val="BodyText"/>
              <w:tabs>
                <w:tab w:val="left" w:pos="2606"/>
              </w:tabs>
              <w:spacing w:before="60" w:after="60"/>
              <w:ind w:left="1468" w:hanging="1468"/>
              <w:rPr>
                <w:rFonts w:asciiTheme="minorHAnsi" w:hAnsiTheme="minorHAnsi"/>
                <w:b/>
                <w:bCs/>
                <w:sz w:val="22"/>
              </w:rPr>
            </w:pPr>
          </w:p>
        </w:tc>
      </w:tr>
      <w:tr w:rsidR="00C31E92" w:rsidRPr="00841311" w14:paraId="4F437FAC" w14:textId="77777777" w:rsidTr="00BE76D6">
        <w:tc>
          <w:tcPr>
            <w:tcW w:w="10188" w:type="dxa"/>
            <w:tcBorders>
              <w:top w:val="nil"/>
            </w:tcBorders>
          </w:tcPr>
          <w:p w14:paraId="1239D23F" w14:textId="77777777" w:rsidR="00C31E92" w:rsidRPr="00841311" w:rsidRDefault="00C31E92"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C31E92" w:rsidRPr="00841311" w14:paraId="042D69A4" w14:textId="77777777" w:rsidTr="00BE76D6">
        <w:tc>
          <w:tcPr>
            <w:tcW w:w="10188" w:type="dxa"/>
            <w:tcBorders>
              <w:bottom w:val="single" w:sz="4" w:space="0" w:color="000000"/>
            </w:tcBorders>
            <w:shd w:val="clear" w:color="auto" w:fill="CBEDFD" w:themeFill="accent2"/>
          </w:tcPr>
          <w:p w14:paraId="6B85B995" w14:textId="2C396204" w:rsidR="00C31E92" w:rsidRPr="00841311" w:rsidRDefault="0085381A" w:rsidP="00BE76D6">
            <w:pPr>
              <w:pStyle w:val="ListNumber"/>
              <w:numPr>
                <w:ilvl w:val="0"/>
                <w:numId w:val="10"/>
              </w:numPr>
              <w:spacing w:before="120" w:after="120"/>
              <w:ind w:left="1468" w:hanging="1468"/>
              <w:rPr>
                <w:rFonts w:asciiTheme="minorHAnsi" w:hAnsiTheme="minorHAnsi"/>
                <w:sz w:val="22"/>
              </w:rPr>
            </w:pPr>
            <w:r w:rsidRPr="0085381A">
              <w:rPr>
                <w:rFonts w:asciiTheme="minorHAnsi" w:hAnsiTheme="minorHAnsi"/>
                <w:sz w:val="22"/>
              </w:rPr>
              <w:t>Should ratios be simplified (formula, inputs, reporting frequency) where possible without reducing decision usefulness?</w:t>
            </w:r>
          </w:p>
        </w:tc>
      </w:tr>
      <w:tr w:rsidR="00C31E92" w:rsidRPr="00841311" w14:paraId="250B29DD" w14:textId="77777777" w:rsidTr="00BE76D6">
        <w:tc>
          <w:tcPr>
            <w:tcW w:w="10188" w:type="dxa"/>
            <w:tcBorders>
              <w:bottom w:val="nil"/>
            </w:tcBorders>
          </w:tcPr>
          <w:p w14:paraId="5D3A6A41" w14:textId="30720FFE" w:rsidR="00C31E92" w:rsidRPr="00841311" w:rsidRDefault="00C31E92" w:rsidP="00BE76D6">
            <w:pPr>
              <w:pStyle w:val="BodyText"/>
              <w:tabs>
                <w:tab w:val="left" w:pos="2530"/>
              </w:tabs>
              <w:spacing w:before="60" w:after="60"/>
              <w:ind w:left="1468" w:hanging="1468"/>
              <w:rPr>
                <w:rFonts w:asciiTheme="minorHAnsi" w:hAnsiTheme="minorHAnsi"/>
                <w:b/>
                <w:bCs/>
                <w:sz w:val="22"/>
              </w:rPr>
            </w:pPr>
          </w:p>
        </w:tc>
      </w:tr>
      <w:tr w:rsidR="00C31E92" w:rsidRPr="00841311" w14:paraId="351EC302" w14:textId="77777777" w:rsidTr="00BE76D6">
        <w:tc>
          <w:tcPr>
            <w:tcW w:w="10188" w:type="dxa"/>
            <w:tcBorders>
              <w:top w:val="nil"/>
            </w:tcBorders>
          </w:tcPr>
          <w:p w14:paraId="3851CC7E" w14:textId="77777777" w:rsidR="00C31E92" w:rsidRPr="00841311" w:rsidRDefault="00C31E92"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FA5DAA" w:rsidRPr="00841311" w14:paraId="7A68B451" w14:textId="77777777" w:rsidTr="00BE76D6">
        <w:tc>
          <w:tcPr>
            <w:tcW w:w="10188" w:type="dxa"/>
            <w:tcBorders>
              <w:bottom w:val="single" w:sz="4" w:space="0" w:color="000000"/>
            </w:tcBorders>
            <w:shd w:val="clear" w:color="auto" w:fill="CBEDFD" w:themeFill="accent2"/>
          </w:tcPr>
          <w:p w14:paraId="7711A15F" w14:textId="3ABFA0A1" w:rsidR="00FA5DAA" w:rsidRPr="00841311" w:rsidRDefault="0085381A" w:rsidP="00BE76D6">
            <w:pPr>
              <w:pStyle w:val="ListNumber"/>
              <w:numPr>
                <w:ilvl w:val="0"/>
                <w:numId w:val="10"/>
              </w:numPr>
              <w:spacing w:before="120" w:after="120"/>
              <w:ind w:left="1468" w:hanging="1468"/>
              <w:rPr>
                <w:rFonts w:asciiTheme="minorHAnsi" w:hAnsiTheme="minorHAnsi"/>
                <w:sz w:val="22"/>
              </w:rPr>
            </w:pPr>
            <w:r w:rsidRPr="0085381A">
              <w:rPr>
                <w:rFonts w:asciiTheme="minorHAnsi" w:hAnsiTheme="minorHAnsi"/>
                <w:sz w:val="22"/>
              </w:rPr>
              <w:t>Should councils provide a narrative explanation of key drivers and contributing factors to support interpretation of each ratio?</w:t>
            </w:r>
          </w:p>
        </w:tc>
      </w:tr>
      <w:tr w:rsidR="00FA5DAA" w:rsidRPr="00841311" w14:paraId="4075019E" w14:textId="77777777" w:rsidTr="00BE76D6">
        <w:tc>
          <w:tcPr>
            <w:tcW w:w="10188" w:type="dxa"/>
            <w:tcBorders>
              <w:bottom w:val="nil"/>
            </w:tcBorders>
          </w:tcPr>
          <w:p w14:paraId="7F1E1769" w14:textId="0F33857A" w:rsidR="00FA5DAA" w:rsidRPr="00841311" w:rsidRDefault="00FA5DAA" w:rsidP="00BE76D6">
            <w:pPr>
              <w:pStyle w:val="BodyText"/>
              <w:tabs>
                <w:tab w:val="left" w:pos="2530"/>
              </w:tabs>
              <w:spacing w:before="60" w:after="60"/>
              <w:ind w:left="1468" w:hanging="1468"/>
              <w:rPr>
                <w:rFonts w:asciiTheme="minorHAnsi" w:hAnsiTheme="minorHAnsi"/>
                <w:b/>
                <w:bCs/>
                <w:sz w:val="22"/>
              </w:rPr>
            </w:pPr>
          </w:p>
        </w:tc>
      </w:tr>
      <w:tr w:rsidR="00FA5DAA" w:rsidRPr="00841311" w14:paraId="20A68255" w14:textId="77777777" w:rsidTr="00BE76D6">
        <w:tc>
          <w:tcPr>
            <w:tcW w:w="10188" w:type="dxa"/>
            <w:tcBorders>
              <w:top w:val="nil"/>
            </w:tcBorders>
          </w:tcPr>
          <w:p w14:paraId="63CBE895" w14:textId="77777777" w:rsidR="00FA5DAA" w:rsidRPr="00841311" w:rsidRDefault="00FA5DAA" w:rsidP="00BE76D6">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r w:rsidR="0006460D" w:rsidRPr="00841311" w14:paraId="00607B20" w14:textId="77777777" w:rsidTr="00695A5D">
        <w:tc>
          <w:tcPr>
            <w:tcW w:w="10188" w:type="dxa"/>
            <w:tcBorders>
              <w:bottom w:val="single" w:sz="4" w:space="0" w:color="000000"/>
            </w:tcBorders>
            <w:shd w:val="clear" w:color="auto" w:fill="CBEDFD" w:themeFill="accent2"/>
          </w:tcPr>
          <w:p w14:paraId="28E1FAD5" w14:textId="48F939BD" w:rsidR="0006460D" w:rsidRPr="00841311" w:rsidRDefault="0006460D" w:rsidP="0006460D">
            <w:pPr>
              <w:pStyle w:val="ListNumber"/>
              <w:numPr>
                <w:ilvl w:val="0"/>
                <w:numId w:val="10"/>
              </w:numPr>
              <w:spacing w:before="120" w:after="120"/>
              <w:ind w:left="1468" w:hanging="1468"/>
              <w:rPr>
                <w:rFonts w:asciiTheme="minorHAnsi" w:hAnsiTheme="minorHAnsi"/>
                <w:sz w:val="22"/>
              </w:rPr>
            </w:pPr>
            <w:r w:rsidRPr="0006460D">
              <w:rPr>
                <w:rFonts w:asciiTheme="minorHAnsi" w:hAnsiTheme="minorHAnsi"/>
                <w:sz w:val="22"/>
              </w:rPr>
              <w:t>Do you have any additional comments or feedback on the proposed Performance Ratio Framework</w:t>
            </w:r>
            <w:r>
              <w:rPr>
                <w:rFonts w:asciiTheme="minorHAnsi" w:hAnsiTheme="minorHAnsi"/>
                <w:sz w:val="22"/>
              </w:rPr>
              <w:t>?</w:t>
            </w:r>
          </w:p>
        </w:tc>
      </w:tr>
      <w:tr w:rsidR="0006460D" w:rsidRPr="00841311" w14:paraId="1F3E2959" w14:textId="77777777" w:rsidTr="00695A5D">
        <w:tc>
          <w:tcPr>
            <w:tcW w:w="10188" w:type="dxa"/>
            <w:tcBorders>
              <w:bottom w:val="nil"/>
            </w:tcBorders>
          </w:tcPr>
          <w:p w14:paraId="38333327" w14:textId="77777777" w:rsidR="0006460D" w:rsidRPr="00841311" w:rsidRDefault="0006460D" w:rsidP="0006460D">
            <w:pPr>
              <w:pStyle w:val="BodyText"/>
              <w:tabs>
                <w:tab w:val="left" w:pos="2530"/>
              </w:tabs>
              <w:spacing w:before="60" w:after="60"/>
              <w:ind w:left="1468" w:hanging="1468"/>
              <w:rPr>
                <w:rFonts w:asciiTheme="minorHAnsi" w:hAnsiTheme="minorHAnsi"/>
                <w:b/>
                <w:bCs/>
                <w:sz w:val="22"/>
              </w:rPr>
            </w:pPr>
          </w:p>
        </w:tc>
      </w:tr>
      <w:tr w:rsidR="0006460D" w:rsidRPr="00841311" w14:paraId="58C7564B" w14:textId="77777777" w:rsidTr="00695A5D">
        <w:tc>
          <w:tcPr>
            <w:tcW w:w="10188" w:type="dxa"/>
            <w:tcBorders>
              <w:top w:val="nil"/>
            </w:tcBorders>
          </w:tcPr>
          <w:p w14:paraId="2EC50E6E" w14:textId="77777777" w:rsidR="0006460D" w:rsidRPr="00841311" w:rsidRDefault="0006460D" w:rsidP="00695A5D">
            <w:pPr>
              <w:pStyle w:val="BodyText"/>
              <w:numPr>
                <w:ilvl w:val="0"/>
                <w:numId w:val="0"/>
              </w:numPr>
              <w:spacing w:before="60" w:after="60"/>
              <w:rPr>
                <w:rFonts w:asciiTheme="minorHAnsi" w:hAnsiTheme="minorHAnsi"/>
                <w:sz w:val="22"/>
              </w:rPr>
            </w:pPr>
            <w:r w:rsidRPr="00841311">
              <w:rPr>
                <w:rFonts w:asciiTheme="minorHAnsi" w:hAnsiTheme="minorHAnsi"/>
              </w:rPr>
              <w:fldChar w:fldCharType="begin"/>
            </w:r>
            <w:r w:rsidRPr="00841311">
              <w:rPr>
                <w:rFonts w:asciiTheme="minorHAnsi" w:hAnsiTheme="minorHAnsi"/>
                <w:sz w:val="22"/>
              </w:rPr>
              <w:instrText xml:space="preserve"> COMMENTS  "Please write your comments here"  \* MERGEFORMAT </w:instrText>
            </w:r>
            <w:r w:rsidRPr="00841311">
              <w:rPr>
                <w:rFonts w:asciiTheme="minorHAnsi" w:hAnsiTheme="minorHAnsi"/>
              </w:rPr>
              <w:fldChar w:fldCharType="separate"/>
            </w:r>
            <w:r w:rsidRPr="00841311">
              <w:rPr>
                <w:rFonts w:asciiTheme="minorHAnsi" w:hAnsiTheme="minorHAnsi"/>
                <w:sz w:val="22"/>
              </w:rPr>
              <w:t>Please write your comments here</w:t>
            </w:r>
            <w:r w:rsidRPr="00841311">
              <w:rPr>
                <w:rFonts w:asciiTheme="minorHAnsi" w:hAnsiTheme="minorHAnsi"/>
              </w:rPr>
              <w:fldChar w:fldCharType="end"/>
            </w:r>
          </w:p>
        </w:tc>
      </w:tr>
    </w:tbl>
    <w:p w14:paraId="7F858D06" w14:textId="77777777" w:rsidR="00DB7934" w:rsidRPr="00DB7934" w:rsidRDefault="00DB7934" w:rsidP="00DB7934">
      <w:pPr>
        <w:tabs>
          <w:tab w:val="left" w:pos="6835"/>
        </w:tabs>
        <w:ind w:firstLine="720"/>
        <w:rPr>
          <w:sz w:val="2"/>
          <w:szCs w:val="2"/>
        </w:rPr>
      </w:pPr>
    </w:p>
    <w:sectPr w:rsidR="00DB7934" w:rsidRPr="00DB7934" w:rsidSect="003C4093">
      <w:headerReference w:type="default" r:id="rId15"/>
      <w:footerReference w:type="default" r:id="rId16"/>
      <w:headerReference w:type="first" r:id="rId17"/>
      <w:footerReference w:type="first" r:id="rId18"/>
      <w:pgSz w:w="11900" w:h="16840" w:code="9"/>
      <w:pgMar w:top="1985" w:right="851" w:bottom="1276" w:left="851" w:header="567"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5678E" w14:textId="77777777" w:rsidR="00746CED" w:rsidRDefault="00746CED" w:rsidP="00D41211">
      <w:r>
        <w:separator/>
      </w:r>
    </w:p>
    <w:p w14:paraId="53427DD0" w14:textId="77777777" w:rsidR="00746CED" w:rsidRDefault="00746CED"/>
    <w:p w14:paraId="38E17C7D" w14:textId="77777777" w:rsidR="00746CED" w:rsidRDefault="00746CED"/>
  </w:endnote>
  <w:endnote w:type="continuationSeparator" w:id="0">
    <w:p w14:paraId="4AE50A30" w14:textId="77777777" w:rsidR="00746CED" w:rsidRDefault="00746CED" w:rsidP="00D41211">
      <w:r>
        <w:continuationSeparator/>
      </w:r>
    </w:p>
    <w:p w14:paraId="4FC4C1BB" w14:textId="77777777" w:rsidR="00746CED" w:rsidRDefault="00746CED"/>
    <w:p w14:paraId="4A490B29" w14:textId="77777777" w:rsidR="00746CED" w:rsidRDefault="00746C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ublic Sans Light">
    <w:panose1 w:val="00000000000000000000"/>
    <w:charset w:val="00"/>
    <w:family w:val="modern"/>
    <w:notTrueType/>
    <w:pitch w:val="variable"/>
    <w:sig w:usb0="A00000FF" w:usb1="4000205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ublic Sans">
    <w:panose1 w:val="00000000000000000000"/>
    <w:charset w:val="00"/>
    <w:family w:val="modern"/>
    <w:notTrueType/>
    <w:pitch w:val="variable"/>
    <w:sig w:usb0="A00000FF" w:usb1="4000205B" w:usb2="00000000" w:usb3="00000000" w:csb0="00000193" w:csb1="00000000"/>
  </w:font>
  <w:font w:name="ArialMT">
    <w:altName w:val="Arial"/>
    <w:panose1 w:val="00000000000000000000"/>
    <w:charset w:val="4D"/>
    <w:family w:val="auto"/>
    <w:notTrueType/>
    <w:pitch w:val="default"/>
    <w:sig w:usb0="00000003" w:usb1="00000000" w:usb2="00000000" w:usb3="00000000" w:csb0="00000001" w:csb1="00000000"/>
  </w:font>
  <w:font w:name="Public Sans Medium">
    <w:panose1 w:val="00000000000000000000"/>
    <w:charset w:val="00"/>
    <w:family w:val="modern"/>
    <w:notTrueType/>
    <w:pitch w:val="variable"/>
    <w:sig w:usb0="A00000FF" w:usb1="4000205B" w:usb2="00000000" w:usb3="00000000" w:csb0="00000193" w:csb1="00000000"/>
  </w:font>
  <w:font w:name="Public Sans SemiBold">
    <w:panose1 w:val="00000000000000000000"/>
    <w:charset w:val="00"/>
    <w:family w:val="modern"/>
    <w:notTrueType/>
    <w:pitch w:val="variable"/>
    <w:sig w:usb0="A00000FF" w:usb1="40002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rial-Black">
    <w:altName w:val="Arial Black"/>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Public Sans ExtraLight">
    <w:panose1 w:val="00000000000000000000"/>
    <w:charset w:val="00"/>
    <w:family w:val="modern"/>
    <w:notTrueType/>
    <w:pitch w:val="variable"/>
    <w:sig w:usb0="A00000FF" w:usb1="4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F34E" w14:textId="000F669B" w:rsidR="00316167" w:rsidRPr="001A1072" w:rsidRDefault="00000000" w:rsidP="001A1072">
    <w:pPr>
      <w:pStyle w:val="Footer"/>
    </w:pPr>
    <w:sdt>
      <w:sdtPr>
        <w:alias w:val="Title"/>
        <w:tag w:val=""/>
        <w:id w:val="-1151978299"/>
        <w:dataBinding w:prefixMappings="xmlns:ns0='http://purl.org/dc/elements/1.1/' xmlns:ns1='http://schemas.openxmlformats.org/package/2006/metadata/core-properties' " w:xpath="/ns1:coreProperties[1]/ns0:title[1]" w:storeItemID="{6C3C8BC8-F283-45AE-878A-BAB7291924A1}"/>
        <w:text/>
      </w:sdtPr>
      <w:sdtContent>
        <w:r w:rsidR="00691C09">
          <w:t>Local Government Performance Ratios</w:t>
        </w:r>
      </w:sdtContent>
    </w:sdt>
    <w:r w:rsidR="00316167" w:rsidRPr="001A1072">
      <w:tab/>
    </w:r>
    <w:r w:rsidR="00316167" w:rsidRPr="001A1072">
      <w:fldChar w:fldCharType="begin"/>
    </w:r>
    <w:r w:rsidR="00316167" w:rsidRPr="001A1072">
      <w:instrText xml:space="preserve"> PAGE   \* MERGEFORMAT </w:instrText>
    </w:r>
    <w:r w:rsidR="00316167" w:rsidRPr="001A1072">
      <w:fldChar w:fldCharType="separate"/>
    </w:r>
    <w:r w:rsidR="00316167" w:rsidRPr="001A1072">
      <w:t>1</w:t>
    </w:r>
    <w:r w:rsidR="00316167" w:rsidRPr="001A107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4707F" w14:textId="77777777" w:rsidR="00316167" w:rsidRPr="002605DF" w:rsidRDefault="00316167" w:rsidP="00C73069">
    <w:pPr>
      <w:pStyle w:val="Disclaimer"/>
      <w:tabs>
        <w:tab w:val="right" w:pos="10198"/>
      </w:tabs>
    </w:pPr>
    <w:bookmarkStart w:id="1" w:name="_Hlk91073325"/>
    <w:r w:rsidRPr="00A30F7A">
      <w:t xml:space="preserve">© State of New South Wales through Department of Planning and Environment 2022. Information contained in this publication is based on knowledge and understanding at the time of writing, </w:t>
    </w:r>
    <w:r>
      <w:t>July 2022</w:t>
    </w:r>
    <w:r w:rsidRPr="00A30F7A">
      <w:t xml:space="preserve">, and is subject to change. For more information, please visit </w:t>
    </w:r>
    <w:r w:rsidRPr="00711186">
      <w:t>dpie.nsw.gov.au/copyright</w:t>
    </w:r>
    <w:bookmarkEnd w:id="1"/>
    <w:r w:rsidRPr="00C73069">
      <w:tab/>
    </w:r>
    <w:sdt>
      <w:sdtPr>
        <w:id w:val="618492898"/>
      </w:sdtPr>
      <w:sdtContent>
        <w:r>
          <w:t>A825856</w:t>
        </w:r>
      </w:sdtContent>
    </w:sdt>
    <w:r>
      <w:t xml:space="preserve"> | TMP-MC-FS-V1.2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0D849" w14:textId="77777777" w:rsidR="00746CED" w:rsidRPr="00214F16" w:rsidRDefault="00746CED" w:rsidP="00214F16">
      <w:pPr>
        <w:pStyle w:val="FootnoteText"/>
      </w:pPr>
      <w:r>
        <w:separator/>
      </w:r>
    </w:p>
  </w:footnote>
  <w:footnote w:type="continuationSeparator" w:id="0">
    <w:p w14:paraId="14C0DB73" w14:textId="77777777" w:rsidR="00746CED" w:rsidRPr="00214F16" w:rsidRDefault="00746CED" w:rsidP="00214F16">
      <w:pPr>
        <w:pStyle w:val="FootnoteText"/>
      </w:pPr>
      <w:r>
        <w:continuationSeparator/>
      </w:r>
    </w:p>
  </w:footnote>
  <w:footnote w:type="continuationNotice" w:id="1">
    <w:p w14:paraId="7B03B8D5" w14:textId="77777777" w:rsidR="00746CED" w:rsidRDefault="00746CED" w:rsidP="00214F1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08CA8" w14:textId="6F388A60" w:rsidR="00316167" w:rsidRDefault="00393849" w:rsidP="00393849">
    <w:pPr>
      <w:pStyle w:val="Descriptor"/>
      <w:spacing w:after="0"/>
    </w:pPr>
    <w:r w:rsidRPr="00393849">
      <w:rPr>
        <w:noProof/>
        <w:sz w:val="24"/>
        <w:szCs w:val="24"/>
      </w:rPr>
      <w:drawing>
        <wp:anchor distT="0" distB="0" distL="114300" distR="114300" simplePos="0" relativeHeight="251658243" behindDoc="1" locked="1" layoutInCell="1" allowOverlap="1" wp14:anchorId="632B6EE6" wp14:editId="02F587E9">
          <wp:simplePos x="0" y="0"/>
          <wp:positionH relativeFrom="margin">
            <wp:align>right</wp:align>
          </wp:positionH>
          <wp:positionV relativeFrom="page">
            <wp:posOffset>236220</wp:posOffset>
          </wp:positionV>
          <wp:extent cx="579120" cy="629920"/>
          <wp:effectExtent l="0" t="0" r="0" b="0"/>
          <wp:wrapNone/>
          <wp:docPr id="740881789" name="Picture 740881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9120" cy="629920"/>
                  </a:xfrm>
                  <a:prstGeom prst="rect">
                    <a:avLst/>
                  </a:prstGeom>
                </pic:spPr>
              </pic:pic>
            </a:graphicData>
          </a:graphic>
          <wp14:sizeRelH relativeFrom="page">
            <wp14:pctWidth>0</wp14:pctWidth>
          </wp14:sizeRelH>
          <wp14:sizeRelV relativeFrom="page">
            <wp14:pctHeight>0</wp14:pctHeight>
          </wp14:sizeRelV>
        </wp:anchor>
      </w:drawing>
    </w:r>
    <w:r w:rsidR="00316167">
      <w:rPr>
        <w:noProof/>
      </w:rPr>
      <mc:AlternateContent>
        <mc:Choice Requires="wpg">
          <w:drawing>
            <wp:anchor distT="0" distB="0" distL="114300" distR="114300" simplePos="0" relativeHeight="251658242" behindDoc="1" locked="1" layoutInCell="1" allowOverlap="1" wp14:anchorId="3BC9A741" wp14:editId="42222994">
              <wp:simplePos x="0" y="0"/>
              <wp:positionH relativeFrom="column">
                <wp:posOffset>-552450</wp:posOffset>
              </wp:positionH>
              <wp:positionV relativeFrom="page">
                <wp:posOffset>-3810</wp:posOffset>
              </wp:positionV>
              <wp:extent cx="7581600" cy="1116000"/>
              <wp:effectExtent l="0" t="0" r="635" b="8255"/>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81600" cy="1116000"/>
                        <a:chOff x="0" y="0"/>
                        <a:chExt cx="7581900" cy="1114425"/>
                      </a:xfrm>
                    </wpg:grpSpPr>
                    <wps:wsp>
                      <wps:cNvPr id="5" name="Rectangle 5">
                        <a:extLst>
                          <a:ext uri="{C183D7F6-B498-43B3-948B-1728B52AA6E4}">
                            <adec:decorative xmlns:adec="http://schemas.microsoft.com/office/drawing/2017/decorative" val="1"/>
                          </a:ext>
                        </a:extLst>
                      </wps:cNvPr>
                      <wps:cNvSpPr/>
                      <wps:spPr>
                        <a:xfrm>
                          <a:off x="6019800" y="0"/>
                          <a:ext cx="1562100" cy="1114425"/>
                        </a:xfrm>
                        <a:prstGeom prst="rect">
                          <a:avLst/>
                        </a:prstGeom>
                        <a:solidFill>
                          <a:schemeClr val="accent2"/>
                        </a:solidFill>
                        <a:ln>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a:extLst>
                          <a:ext uri="{C183D7F6-B498-43B3-948B-1728B52AA6E4}">
                            <adec:decorative xmlns:adec="http://schemas.microsoft.com/office/drawing/2017/decorative" val="1"/>
                          </a:ext>
                        </a:extLst>
                      </wps:cNvPr>
                      <wps:cNvSpPr/>
                      <wps:spPr>
                        <a:xfrm>
                          <a:off x="0" y="0"/>
                          <a:ext cx="5600700" cy="1114425"/>
                        </a:xfrm>
                        <a:prstGeom prst="rect">
                          <a:avLst/>
                        </a:prstGeom>
                        <a:solidFill>
                          <a:schemeClr val="bg1">
                            <a:lumMod val="95000"/>
                          </a:schemeClr>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a:extLst>
                          <a:ext uri="{C183D7F6-B498-43B3-948B-1728B52AA6E4}">
                            <adec:decorative xmlns:adec="http://schemas.microsoft.com/office/drawing/2017/decorative" val="1"/>
                          </a:ext>
                        </a:extLst>
                      </wps:cNvPr>
                      <wps:cNvSpPr/>
                      <wps:spPr>
                        <a:xfrm>
                          <a:off x="5600700" y="0"/>
                          <a:ext cx="419100" cy="1114425"/>
                        </a:xfrm>
                        <a:prstGeom prst="rect">
                          <a:avLst/>
                        </a:prstGeom>
                        <a:solidFill>
                          <a:schemeClr val="tx2"/>
                        </a:solidFill>
                        <a:ln>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pic="http://schemas.openxmlformats.org/drawingml/2006/picture" xmlns:a14="http://schemas.microsoft.com/office/drawing/2010/main">
          <w:pict w14:anchorId="06030B9C">
            <v:group id="Group 2" style="position:absolute;margin-left:-43.5pt;margin-top:-.3pt;width:597pt;height:87.85pt;z-index:-251646976;mso-position-vertical-relative:page;mso-width-relative:margin;mso-height-relative:margin" alt="&quot;&quot;" coordsize="75819,11144" o:spid="_x0000_s1026" w14:anchorId="6A929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">
              <v:rect id="Rectangle 5" style="position:absolute;left:60198;width:15621;height:11144;visibility:visible;mso-wrap-style:square;v-text-anchor:middle" alt="&quot;&quot;" o:spid="_x0000_s1027" fillcolor="#cbedfd [3205]"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"/>
              <v:rect id="Rectangle 6" style="position:absolute;width:56007;height:11144;visibility:visible;mso-wrap-style:square;v-text-anchor:middle" alt="&quot;&quot;" o:spid="_x0000_s1028" fillcolor="#f2f2f2 [305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"/>
              <v:rect id="Rectangle 8" style="position:absolute;left:56007;width:4191;height:11144;visibility:visible;mso-wrap-style:square;v-text-anchor:middle" alt="&quot;&quot;" o:spid="_x0000_s1029" fillcolor="#d7153a [3215]"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"/>
              <w10:wrap anchory="page"/>
              <w10:anchorlock/>
            </v:group>
          </w:pict>
        </mc:Fallback>
      </mc:AlternateContent>
    </w:r>
    <w:r w:rsidR="00992A28" w:rsidRPr="00992A28">
      <w:t>Department of Planning, Housing and Infrastructure</w:t>
    </w:r>
    <w:r w:rsidR="00992A28">
      <w:t xml:space="preserve"> </w:t>
    </w:r>
  </w:p>
  <w:p w14:paraId="3A1FDB1D" w14:textId="0C19C4E0" w:rsidR="00393849" w:rsidRPr="00393849" w:rsidRDefault="00393849" w:rsidP="00152AB8">
    <w:pPr>
      <w:pStyle w:val="Descriptor"/>
      <w:rPr>
        <w:sz w:val="24"/>
        <w:szCs w:val="24"/>
      </w:rPr>
    </w:pPr>
    <w:r w:rsidRPr="00393849">
      <w:rPr>
        <w:sz w:val="24"/>
        <w:szCs w:val="24"/>
      </w:rPr>
      <w:t>Office of Local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C1B98" w14:textId="413B7455" w:rsidR="00316167" w:rsidRPr="00192BA6" w:rsidRDefault="00316167" w:rsidP="00192BA6">
    <w:pPr>
      <w:pStyle w:val="Descriptor"/>
    </w:pPr>
    <w:r>
      <w:rPr>
        <w:noProof/>
      </w:rPr>
      <mc:AlternateContent>
        <mc:Choice Requires="wpg">
          <w:drawing>
            <wp:anchor distT="0" distB="0" distL="114300" distR="114300" simplePos="0" relativeHeight="251658240" behindDoc="1" locked="1" layoutInCell="1" allowOverlap="1" wp14:anchorId="33A1D8C0" wp14:editId="63050A40">
              <wp:simplePos x="0" y="0"/>
              <wp:positionH relativeFrom="column">
                <wp:posOffset>-552450</wp:posOffset>
              </wp:positionH>
              <wp:positionV relativeFrom="page">
                <wp:posOffset>-3810</wp:posOffset>
              </wp:positionV>
              <wp:extent cx="7581600" cy="1116000"/>
              <wp:effectExtent l="0" t="0" r="635" b="8255"/>
              <wp:wrapNone/>
              <wp:docPr id="7"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81600" cy="1116000"/>
                        <a:chOff x="0" y="0"/>
                        <a:chExt cx="7581900" cy="1114425"/>
                      </a:xfrm>
                    </wpg:grpSpPr>
                    <wps:wsp>
                      <wps:cNvPr id="4" name="Rectangle 4">
                        <a:extLst>
                          <a:ext uri="{C183D7F6-B498-43B3-948B-1728B52AA6E4}">
                            <adec:decorative xmlns:adec="http://schemas.microsoft.com/office/drawing/2017/decorative" val="1"/>
                          </a:ext>
                        </a:extLst>
                      </wps:cNvPr>
                      <wps:cNvSpPr/>
                      <wps:spPr>
                        <a:xfrm>
                          <a:off x="6019800" y="0"/>
                          <a:ext cx="1562100" cy="1114425"/>
                        </a:xfrm>
                        <a:prstGeom prst="rect">
                          <a:avLst/>
                        </a:prstGeom>
                        <a:solidFill>
                          <a:schemeClr val="accent2"/>
                        </a:solidFill>
                        <a:ln>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Rectangle 1">
                        <a:extLst>
                          <a:ext uri="{C183D7F6-B498-43B3-948B-1728B52AA6E4}">
                            <adec:decorative xmlns:adec="http://schemas.microsoft.com/office/drawing/2017/decorative" val="1"/>
                          </a:ext>
                        </a:extLst>
                      </wps:cNvPr>
                      <wps:cNvSpPr/>
                      <wps:spPr>
                        <a:xfrm>
                          <a:off x="0" y="0"/>
                          <a:ext cx="5600700" cy="1114425"/>
                        </a:xfrm>
                        <a:prstGeom prst="rect">
                          <a:avLst/>
                        </a:prstGeom>
                        <a:solidFill>
                          <a:schemeClr val="bg1">
                            <a:lumMod val="95000"/>
                          </a:schemeClr>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a:extLst>
                          <a:ext uri="{C183D7F6-B498-43B3-948B-1728B52AA6E4}">
                            <adec:decorative xmlns:adec="http://schemas.microsoft.com/office/drawing/2017/decorative" val="1"/>
                          </a:ext>
                        </a:extLst>
                      </wps:cNvPr>
                      <wps:cNvSpPr/>
                      <wps:spPr>
                        <a:xfrm>
                          <a:off x="5600700" y="0"/>
                          <a:ext cx="419100" cy="1114425"/>
                        </a:xfrm>
                        <a:prstGeom prst="rect">
                          <a:avLst/>
                        </a:prstGeom>
                        <a:solidFill>
                          <a:schemeClr val="tx2"/>
                        </a:solidFill>
                        <a:ln>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pic="http://schemas.openxmlformats.org/drawingml/2006/picture" xmlns:a14="http://schemas.microsoft.com/office/drawing/2010/main">
          <w:pict w14:anchorId="10920C08">
            <v:group id="Group 7" style="position:absolute;margin-left:-43.5pt;margin-top:-.3pt;width:597pt;height:87.85pt;z-index:-251652097;mso-position-vertical-relative:page;mso-width-relative:margin;mso-height-relative:margin" alt="&quot;&quot;" coordsize="75819,11144" o:spid="_x0000_s1026" w14:anchorId="1EC6E0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">
              <v:rect id="Rectangle 4" style="position:absolute;left:60198;width:15621;height:11144;visibility:visible;mso-wrap-style:square;v-text-anchor:middle" alt="&quot;&quot;" o:spid="_x0000_s1027" fillcolor="#cbedfd [3205]"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"/>
              <v:rect id="Rectangle 1" style="position:absolute;width:56007;height:11144;visibility:visible;mso-wrap-style:square;v-text-anchor:middle" alt="&quot;&quot;" o:spid="_x0000_s1028" fillcolor="#f2f2f2 [305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"/>
              <v:rect id="Rectangle 3" style="position:absolute;left:56007;width:4191;height:11144;visibility:visible;mso-wrap-style:square;v-text-anchor:middle" alt="&quot;&quot;" o:spid="_x0000_s1029" fillcolor="#d7153a [3215]"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"/>
              <w10:wrap anchory="page"/>
              <w10:anchorlock/>
            </v:group>
          </w:pict>
        </mc:Fallback>
      </mc:AlternateContent>
    </w:r>
    <w:r w:rsidRPr="00192BA6">
      <w:t>Department of Planning</w:t>
    </w:r>
    <w:r w:rsidR="00393849">
      <w:t>, Housing</w:t>
    </w:r>
    <w:r w:rsidRPr="00192BA6">
      <w:t xml:space="preserve"> and </w:t>
    </w:r>
    <w:r w:rsidR="00393849">
      <w:t>Industry</w:t>
    </w:r>
  </w:p>
  <w:p w14:paraId="38EB8F01" w14:textId="4AEBBCE2" w:rsidR="00316167" w:rsidRPr="00393849" w:rsidRDefault="00316167" w:rsidP="005415DF">
    <w:pPr>
      <w:pStyle w:val="HeaderTitle"/>
      <w:rPr>
        <w:rFonts w:ascii="Public Sans SemiBold" w:eastAsia="Arial" w:hAnsi="Public Sans SemiBold" w:cs="Times New Roman"/>
        <w:color w:val="auto"/>
        <w:spacing w:val="0"/>
        <w:kern w:val="0"/>
        <w:sz w:val="24"/>
        <w:szCs w:val="24"/>
        <w:lang w:val="en-US"/>
      </w:rPr>
    </w:pPr>
    <w:r w:rsidRPr="00393849">
      <w:rPr>
        <w:rFonts w:ascii="Public Sans SemiBold" w:eastAsia="Arial" w:hAnsi="Public Sans SemiBold" w:cs="Times New Roman"/>
        <w:noProof/>
        <w:color w:val="auto"/>
        <w:spacing w:val="0"/>
        <w:kern w:val="0"/>
        <w:sz w:val="24"/>
        <w:szCs w:val="24"/>
        <w:lang w:val="en-US"/>
      </w:rPr>
      <w:drawing>
        <wp:anchor distT="0" distB="0" distL="114300" distR="114300" simplePos="0" relativeHeight="251658241" behindDoc="1" locked="1" layoutInCell="1" allowOverlap="1" wp14:anchorId="5367248C" wp14:editId="36F1ECE5">
          <wp:simplePos x="0" y="0"/>
          <wp:positionH relativeFrom="page">
            <wp:posOffset>6401435</wp:posOffset>
          </wp:positionH>
          <wp:positionV relativeFrom="page">
            <wp:posOffset>234315</wp:posOffset>
          </wp:positionV>
          <wp:extent cx="579600" cy="630000"/>
          <wp:effectExtent l="0" t="0" r="0" b="0"/>
          <wp:wrapNone/>
          <wp:docPr id="337977769" name="Picture 3379777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9600" cy="630000"/>
                  </a:xfrm>
                  <a:prstGeom prst="rect">
                    <a:avLst/>
                  </a:prstGeom>
                </pic:spPr>
              </pic:pic>
            </a:graphicData>
          </a:graphic>
          <wp14:sizeRelH relativeFrom="page">
            <wp14:pctWidth>0</wp14:pctWidth>
          </wp14:sizeRelH>
          <wp14:sizeRelV relativeFrom="page">
            <wp14:pctHeight>0</wp14:pctHeight>
          </wp14:sizeRelV>
        </wp:anchor>
      </w:drawing>
    </w:r>
    <w:r w:rsidR="00393849" w:rsidRPr="00393849">
      <w:rPr>
        <w:rFonts w:ascii="Public Sans SemiBold" w:eastAsia="Arial" w:hAnsi="Public Sans SemiBold" w:cs="Times New Roman"/>
        <w:color w:val="auto"/>
        <w:spacing w:val="0"/>
        <w:kern w:val="0"/>
        <w:sz w:val="24"/>
        <w:szCs w:val="24"/>
        <w:lang w:val="en-US"/>
      </w:rPr>
      <w:t>Office of Local Government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8C5"/>
    <w:multiLevelType w:val="multilevel"/>
    <w:tmpl w:val="64A2045C"/>
    <w:styleLink w:val="ListParagraph"/>
    <w:lvl w:ilvl="0">
      <w:start w:val="1"/>
      <w:numFmt w:val="none"/>
      <w:suff w:val="nothing"/>
      <w:lvlText w:val=""/>
      <w:lvlJc w:val="left"/>
      <w:pPr>
        <w:ind w:left="0" w:firstLine="0"/>
      </w:pPr>
      <w:rPr>
        <w:rFonts w:asciiTheme="minorHAnsi" w:hAnsiTheme="minorHAnsi" w:hint="default"/>
        <w:color w:val="auto"/>
      </w:rPr>
    </w:lvl>
    <w:lvl w:ilvl="1">
      <w:start w:val="1"/>
      <w:numFmt w:val="none"/>
      <w:suff w:val="nothing"/>
      <w:lvlText w:val=""/>
      <w:lvlJc w:val="left"/>
      <w:pPr>
        <w:ind w:left="425" w:firstLine="0"/>
      </w:pPr>
      <w:rPr>
        <w:rFonts w:asciiTheme="minorHAnsi" w:hAnsiTheme="minorHAnsi" w:hint="default"/>
        <w:color w:val="auto"/>
      </w:rPr>
    </w:lvl>
    <w:lvl w:ilvl="2">
      <w:start w:val="1"/>
      <w:numFmt w:val="none"/>
      <w:suff w:val="nothing"/>
      <w:lvlText w:val=""/>
      <w:lvlJc w:val="left"/>
      <w:pPr>
        <w:ind w:left="850" w:firstLine="0"/>
      </w:pPr>
      <w:rPr>
        <w:rFonts w:asciiTheme="minorHAnsi" w:hAnsiTheme="minorHAnsi" w:hint="default"/>
        <w:color w:val="auto"/>
      </w:rPr>
    </w:lvl>
    <w:lvl w:ilvl="3">
      <w:start w:val="1"/>
      <w:numFmt w:val="none"/>
      <w:suff w:val="nothing"/>
      <w:lvlText w:val=""/>
      <w:lvlJc w:val="left"/>
      <w:pPr>
        <w:ind w:left="1275" w:firstLine="0"/>
      </w:pPr>
      <w:rPr>
        <w:rFonts w:asciiTheme="minorHAnsi" w:hAnsiTheme="minorHAnsi" w:hint="default"/>
        <w:color w:val="auto"/>
      </w:rPr>
    </w:lvl>
    <w:lvl w:ilvl="4">
      <w:start w:val="1"/>
      <w:numFmt w:val="none"/>
      <w:suff w:val="nothing"/>
      <w:lvlText w:val=""/>
      <w:lvlJc w:val="left"/>
      <w:pPr>
        <w:ind w:left="1700" w:firstLine="0"/>
      </w:pPr>
      <w:rPr>
        <w:rFonts w:asciiTheme="minorHAnsi" w:hAnsiTheme="minorHAnsi" w:hint="default"/>
        <w:color w:val="auto"/>
      </w:rPr>
    </w:lvl>
    <w:lvl w:ilvl="5">
      <w:start w:val="1"/>
      <w:numFmt w:val="none"/>
      <w:suff w:val="nothing"/>
      <w:lvlText w:val=""/>
      <w:lvlJc w:val="left"/>
      <w:pPr>
        <w:ind w:left="2125" w:firstLine="0"/>
      </w:pPr>
      <w:rPr>
        <w:rFonts w:asciiTheme="minorHAnsi" w:hAnsiTheme="minorHAnsi" w:hint="default"/>
        <w:color w:val="auto"/>
      </w:rPr>
    </w:lvl>
    <w:lvl w:ilvl="6">
      <w:start w:val="1"/>
      <w:numFmt w:val="none"/>
      <w:suff w:val="nothing"/>
      <w:lvlText w:val=""/>
      <w:lvlJc w:val="left"/>
      <w:pPr>
        <w:ind w:left="2550" w:firstLine="0"/>
      </w:pPr>
      <w:rPr>
        <w:rFonts w:hint="default"/>
        <w:color w:val="000000"/>
      </w:rPr>
    </w:lvl>
    <w:lvl w:ilvl="7">
      <w:start w:val="1"/>
      <w:numFmt w:val="none"/>
      <w:suff w:val="nothing"/>
      <w:lvlText w:val=""/>
      <w:lvlJc w:val="left"/>
      <w:pPr>
        <w:ind w:left="2975" w:firstLine="0"/>
      </w:pPr>
      <w:rPr>
        <w:rFonts w:hint="default"/>
      </w:rPr>
    </w:lvl>
    <w:lvl w:ilvl="8">
      <w:numFmt w:val="none"/>
      <w:lvlText w:val=""/>
      <w:lvlJc w:val="left"/>
      <w:pPr>
        <w:tabs>
          <w:tab w:val="num" w:pos="3400"/>
        </w:tabs>
        <w:ind w:left="3400" w:firstLine="0"/>
      </w:pPr>
      <w:rPr>
        <w:rFonts w:hint="default"/>
      </w:rPr>
    </w:lvl>
  </w:abstractNum>
  <w:abstractNum w:abstractNumId="1" w15:restartNumberingAfterBreak="0">
    <w:nsid w:val="03C55B65"/>
    <w:multiLevelType w:val="hybridMultilevel"/>
    <w:tmpl w:val="4D8678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E83F44"/>
    <w:multiLevelType w:val="multilevel"/>
    <w:tmpl w:val="AF561F9C"/>
    <w:lvl w:ilvl="0">
      <w:start w:val="1"/>
      <w:numFmt w:val="decimal"/>
      <w:pStyle w:val="CalloutList1"/>
      <w:lvlText w:val="%1."/>
      <w:lvlJc w:val="left"/>
      <w:pPr>
        <w:tabs>
          <w:tab w:val="num" w:pos="584"/>
        </w:tabs>
        <w:ind w:left="584" w:hanging="352"/>
      </w:pPr>
      <w:rPr>
        <w:rFonts w:hint="default"/>
      </w:rPr>
    </w:lvl>
    <w:lvl w:ilvl="1">
      <w:start w:val="1"/>
      <w:numFmt w:val="lowerLetter"/>
      <w:pStyle w:val="CalloutList2"/>
      <w:lvlText w:val="      %2."/>
      <w:lvlJc w:val="left"/>
      <w:pPr>
        <w:tabs>
          <w:tab w:val="num" w:pos="1021"/>
        </w:tabs>
        <w:ind w:left="1021" w:hanging="789"/>
      </w:pPr>
      <w:rPr>
        <w:rFonts w:hint="default"/>
      </w:rPr>
    </w:lvl>
    <w:lvl w:ilvl="2">
      <w:start w:val="1"/>
      <w:numFmt w:val="lowerRoman"/>
      <w:pStyle w:val="CalloutList3"/>
      <w:lvlText w:val="             %3."/>
      <w:lvlJc w:val="left"/>
      <w:pPr>
        <w:tabs>
          <w:tab w:val="num" w:pos="1361"/>
        </w:tabs>
        <w:ind w:left="1361" w:hanging="1129"/>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3" w15:restartNumberingAfterBreak="0">
    <w:nsid w:val="10DF698E"/>
    <w:multiLevelType w:val="hybridMultilevel"/>
    <w:tmpl w:val="64383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0F4868"/>
    <w:multiLevelType w:val="hybridMultilevel"/>
    <w:tmpl w:val="6B0C3A40"/>
    <w:lvl w:ilvl="0" w:tplc="39EED9B6">
      <w:start w:val="1"/>
      <w:numFmt w:val="decimal"/>
      <w:lvlText w:val="Question %1."/>
      <w:lvlJc w:val="left"/>
      <w:pPr>
        <w:ind w:left="5322" w:hanging="360"/>
      </w:pPr>
      <w:rPr>
        <w:rFonts w:hint="default"/>
        <w:b/>
        <w:bCs/>
        <w:sz w:val="22"/>
        <w:szCs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8D42BCA"/>
    <w:multiLevelType w:val="hybridMultilevel"/>
    <w:tmpl w:val="D62E5E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377AAB"/>
    <w:multiLevelType w:val="hybridMultilevel"/>
    <w:tmpl w:val="F6DC116A"/>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E0D147E"/>
    <w:multiLevelType w:val="hybridMultilevel"/>
    <w:tmpl w:val="AF106CB6"/>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3687829"/>
    <w:multiLevelType w:val="multilevel"/>
    <w:tmpl w:val="DFB024F4"/>
    <w:styleLink w:val="CalloutBullets"/>
    <w:lvl w:ilvl="0">
      <w:start w:val="1"/>
      <w:numFmt w:val="bullet"/>
      <w:lvlText w:val=""/>
      <w:lvlJc w:val="left"/>
      <w:pPr>
        <w:tabs>
          <w:tab w:val="num" w:pos="584"/>
        </w:tabs>
        <w:ind w:left="584" w:hanging="352"/>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6A93004"/>
    <w:multiLevelType w:val="hybridMultilevel"/>
    <w:tmpl w:val="966E7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831C1F"/>
    <w:multiLevelType w:val="multilevel"/>
    <w:tmpl w:val="566AAADC"/>
    <w:lvl w:ilvl="0">
      <w:start w:val="1"/>
      <w:numFmt w:val="bullet"/>
      <w:pStyle w:val="CalloutBullet1"/>
      <w:lvlText w:val=""/>
      <w:lvlJc w:val="left"/>
      <w:pPr>
        <w:tabs>
          <w:tab w:val="num" w:pos="624"/>
        </w:tabs>
        <w:ind w:left="624" w:hanging="392"/>
      </w:pPr>
      <w:rPr>
        <w:rFonts w:ascii="Symbol" w:hAnsi="Symbol" w:hint="default"/>
      </w:rPr>
    </w:lvl>
    <w:lvl w:ilvl="1">
      <w:start w:val="1"/>
      <w:numFmt w:val="none"/>
      <w:pStyle w:val="CalloutBullet2"/>
      <w:lvlText w:val="     o"/>
      <w:lvlJc w:val="left"/>
      <w:pPr>
        <w:tabs>
          <w:tab w:val="num" w:pos="1021"/>
        </w:tabs>
        <w:ind w:left="1021" w:hanging="789"/>
      </w:pPr>
      <w:rPr>
        <w:rFonts w:ascii="Century Gothic" w:hAnsi="Century Gothic" w:hint="default"/>
        <w:color w:val="22272B" w:themeColor="text1"/>
        <w:spacing w:val="28"/>
        <w:sz w:val="18"/>
      </w:rPr>
    </w:lvl>
    <w:lvl w:ilvl="2">
      <w:start w:val="1"/>
      <w:numFmt w:val="none"/>
      <w:pStyle w:val="CalloutBullet3"/>
      <w:lvlText w:val="            -"/>
      <w:lvlJc w:val="left"/>
      <w:pPr>
        <w:tabs>
          <w:tab w:val="num" w:pos="1361"/>
        </w:tabs>
        <w:ind w:left="1361" w:hanging="1129"/>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117465E"/>
    <w:multiLevelType w:val="multilevel"/>
    <w:tmpl w:val="2360A5E8"/>
    <w:styleLink w:val="DPEBullets"/>
    <w:lvl w:ilvl="0">
      <w:start w:val="1"/>
      <w:numFmt w:val="bullet"/>
      <w:pStyle w:val="ListBullet"/>
      <w:lvlText w:val=""/>
      <w:lvlJc w:val="left"/>
      <w:pPr>
        <w:tabs>
          <w:tab w:val="num" w:pos="624"/>
        </w:tabs>
        <w:ind w:left="624" w:hanging="340"/>
      </w:pPr>
      <w:rPr>
        <w:rFonts w:ascii="Symbol" w:hAnsi="Symbol" w:hint="default"/>
      </w:rPr>
    </w:lvl>
    <w:lvl w:ilvl="1">
      <w:start w:val="1"/>
      <w:numFmt w:val="bullet"/>
      <w:pStyle w:val="ListBullet2"/>
      <w:lvlText w:val=""/>
      <w:lvlJc w:val="left"/>
      <w:pPr>
        <w:tabs>
          <w:tab w:val="num" w:pos="907"/>
        </w:tabs>
        <w:ind w:left="908" w:hanging="340"/>
      </w:pPr>
      <w:rPr>
        <w:rFonts w:ascii="Symbol" w:hAnsi="Symbol" w:hint="default"/>
      </w:rPr>
    </w:lvl>
    <w:lvl w:ilvl="2">
      <w:start w:val="1"/>
      <w:numFmt w:val="bullet"/>
      <w:pStyle w:val="ListBullet3"/>
      <w:lvlText w:val="o"/>
      <w:lvlJc w:val="left"/>
      <w:pPr>
        <w:tabs>
          <w:tab w:val="num" w:pos="1191"/>
        </w:tabs>
        <w:ind w:left="1192" w:hanging="340"/>
      </w:pPr>
      <w:rPr>
        <w:rFonts w:ascii="Courier New" w:hAnsi="Courier New" w:hint="default"/>
      </w:rPr>
    </w:lvl>
    <w:lvl w:ilvl="3">
      <w:start w:val="1"/>
      <w:numFmt w:val="bullet"/>
      <w:pStyle w:val="ListBullet4"/>
      <w:lvlText w:val=""/>
      <w:lvlJc w:val="left"/>
      <w:pPr>
        <w:tabs>
          <w:tab w:val="num" w:pos="1474"/>
        </w:tabs>
        <w:ind w:left="1476" w:hanging="340"/>
      </w:pPr>
      <w:rPr>
        <w:rFonts w:ascii="Symbol" w:hAnsi="Symbol" w:hint="default"/>
        <w:color w:val="auto"/>
      </w:rPr>
    </w:lvl>
    <w:lvl w:ilvl="4">
      <w:start w:val="1"/>
      <w:numFmt w:val="bullet"/>
      <w:pStyle w:val="ListBullet5"/>
      <w:lvlText w:val=""/>
      <w:lvlJc w:val="left"/>
      <w:pPr>
        <w:tabs>
          <w:tab w:val="num" w:pos="1758"/>
        </w:tabs>
        <w:ind w:left="1760" w:hanging="340"/>
      </w:pPr>
      <w:rPr>
        <w:rFonts w:ascii="Symbol" w:hAnsi="Symbol" w:hint="default"/>
      </w:rPr>
    </w:lvl>
    <w:lvl w:ilvl="5">
      <w:start w:val="1"/>
      <w:numFmt w:val="none"/>
      <w:lvlText w:val=""/>
      <w:lvlJc w:val="left"/>
      <w:pPr>
        <w:ind w:left="2044" w:hanging="340"/>
      </w:pPr>
      <w:rPr>
        <w:rFonts w:hint="default"/>
      </w:rPr>
    </w:lvl>
    <w:lvl w:ilvl="6">
      <w:start w:val="1"/>
      <w:numFmt w:val="none"/>
      <w:lvlText w:val="%7"/>
      <w:lvlJc w:val="left"/>
      <w:pPr>
        <w:ind w:left="2328" w:hanging="340"/>
      </w:pPr>
      <w:rPr>
        <w:rFonts w:hint="default"/>
      </w:rPr>
    </w:lvl>
    <w:lvl w:ilvl="7">
      <w:start w:val="1"/>
      <w:numFmt w:val="none"/>
      <w:lvlText w:val="%8"/>
      <w:lvlJc w:val="left"/>
      <w:pPr>
        <w:ind w:left="2612" w:hanging="340"/>
      </w:pPr>
      <w:rPr>
        <w:rFonts w:hint="default"/>
      </w:rPr>
    </w:lvl>
    <w:lvl w:ilvl="8">
      <w:start w:val="1"/>
      <w:numFmt w:val="none"/>
      <w:lvlText w:val="%9"/>
      <w:lvlJc w:val="left"/>
      <w:pPr>
        <w:ind w:left="2896" w:hanging="340"/>
      </w:pPr>
      <w:rPr>
        <w:rFonts w:hint="default"/>
      </w:rPr>
    </w:lvl>
  </w:abstractNum>
  <w:abstractNum w:abstractNumId="12" w15:restartNumberingAfterBreak="0">
    <w:nsid w:val="46F574EA"/>
    <w:multiLevelType w:val="multilevel"/>
    <w:tmpl w:val="CEA66612"/>
    <w:styleLink w:val="DPELists"/>
    <w:lvl w:ilvl="0">
      <w:start w:val="1"/>
      <w:numFmt w:val="none"/>
      <w:pStyle w:val="BodyText"/>
      <w:lvlText w:val=""/>
      <w:lvlJc w:val="left"/>
      <w:pPr>
        <w:ind w:left="0" w:firstLine="0"/>
      </w:pPr>
      <w:rPr>
        <w:rFonts w:hint="default"/>
      </w:rPr>
    </w:lvl>
    <w:lvl w:ilvl="1">
      <w:start w:val="1"/>
      <w:numFmt w:val="decimal"/>
      <w:lvlText w:val="Question %2."/>
      <w:lvlJc w:val="left"/>
      <w:pPr>
        <w:ind w:left="644" w:hanging="360"/>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tabs>
          <w:tab w:val="num" w:pos="1191"/>
        </w:tabs>
        <w:ind w:left="1191" w:hanging="340"/>
      </w:pPr>
      <w:rPr>
        <w:rFonts w:hint="default"/>
      </w:rPr>
    </w:lvl>
    <w:lvl w:ilvl="4">
      <w:start w:val="1"/>
      <w:numFmt w:val="upperLetter"/>
      <w:lvlText w:val="%5."/>
      <w:lvlJc w:val="left"/>
      <w:pPr>
        <w:tabs>
          <w:tab w:val="num" w:pos="1474"/>
        </w:tabs>
        <w:ind w:left="1474" w:hanging="340"/>
      </w:pPr>
      <w:rPr>
        <w:rFonts w:hint="default"/>
      </w:rPr>
    </w:lvl>
    <w:lvl w:ilvl="5">
      <w:start w:val="1"/>
      <w:numFmt w:val="upperRoman"/>
      <w:lvlText w:val="%6"/>
      <w:lvlJc w:val="right"/>
      <w:pPr>
        <w:tabs>
          <w:tab w:val="num" w:pos="1758"/>
        </w:tabs>
        <w:ind w:left="1758" w:hanging="340"/>
      </w:pPr>
      <w:rPr>
        <w:rFonts w:hint="default"/>
      </w:rPr>
    </w:lvl>
    <w:lvl w:ilvl="6">
      <w:start w:val="1"/>
      <w:numFmt w:val="none"/>
      <w:lvlText w:val="%7"/>
      <w:lvlJc w:val="left"/>
      <w:pPr>
        <w:tabs>
          <w:tab w:val="num" w:pos="2271"/>
        </w:tabs>
        <w:ind w:left="2328" w:hanging="340"/>
      </w:pPr>
      <w:rPr>
        <w:rFonts w:hint="default"/>
      </w:rPr>
    </w:lvl>
    <w:lvl w:ilvl="7">
      <w:start w:val="1"/>
      <w:numFmt w:val="none"/>
      <w:lvlText w:val="%8"/>
      <w:lvlJc w:val="left"/>
      <w:pPr>
        <w:tabs>
          <w:tab w:val="num" w:pos="2555"/>
        </w:tabs>
        <w:ind w:left="2612" w:hanging="340"/>
      </w:pPr>
      <w:rPr>
        <w:rFonts w:hint="default"/>
      </w:rPr>
    </w:lvl>
    <w:lvl w:ilvl="8">
      <w:start w:val="1"/>
      <w:numFmt w:val="none"/>
      <w:lvlText w:val="%9"/>
      <w:lvlJc w:val="right"/>
      <w:pPr>
        <w:tabs>
          <w:tab w:val="num" w:pos="2839"/>
        </w:tabs>
        <w:ind w:left="2896" w:hanging="340"/>
      </w:pPr>
      <w:rPr>
        <w:rFonts w:hint="default"/>
      </w:rPr>
    </w:lvl>
  </w:abstractNum>
  <w:abstractNum w:abstractNumId="13" w15:restartNumberingAfterBreak="0">
    <w:nsid w:val="57871B0C"/>
    <w:multiLevelType w:val="hybridMultilevel"/>
    <w:tmpl w:val="A42A82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24E078F"/>
    <w:multiLevelType w:val="hybridMultilevel"/>
    <w:tmpl w:val="68FE353A"/>
    <w:lvl w:ilvl="0" w:tplc="4B3A48A8">
      <w:start w:val="1"/>
      <w:numFmt w:val="lowerRoman"/>
      <w:pStyle w:val="List3"/>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6440293"/>
    <w:multiLevelType w:val="hybridMultilevel"/>
    <w:tmpl w:val="CFD476B2"/>
    <w:lvl w:ilvl="0" w:tplc="0C090001">
      <w:start w:val="1"/>
      <w:numFmt w:val="bullet"/>
      <w:lvlText w:val=""/>
      <w:lvlJc w:val="left"/>
      <w:pPr>
        <w:ind w:left="2188" w:hanging="360"/>
      </w:pPr>
      <w:rPr>
        <w:rFonts w:ascii="Symbol" w:hAnsi="Symbol" w:hint="default"/>
      </w:rPr>
    </w:lvl>
    <w:lvl w:ilvl="1" w:tplc="0C090003" w:tentative="1">
      <w:start w:val="1"/>
      <w:numFmt w:val="bullet"/>
      <w:lvlText w:val="o"/>
      <w:lvlJc w:val="left"/>
      <w:pPr>
        <w:ind w:left="2908" w:hanging="360"/>
      </w:pPr>
      <w:rPr>
        <w:rFonts w:ascii="Courier New" w:hAnsi="Courier New" w:cs="Courier New" w:hint="default"/>
      </w:rPr>
    </w:lvl>
    <w:lvl w:ilvl="2" w:tplc="0C090005" w:tentative="1">
      <w:start w:val="1"/>
      <w:numFmt w:val="bullet"/>
      <w:lvlText w:val=""/>
      <w:lvlJc w:val="left"/>
      <w:pPr>
        <w:ind w:left="3628" w:hanging="360"/>
      </w:pPr>
      <w:rPr>
        <w:rFonts w:ascii="Wingdings" w:hAnsi="Wingdings" w:hint="default"/>
      </w:rPr>
    </w:lvl>
    <w:lvl w:ilvl="3" w:tplc="0C090001" w:tentative="1">
      <w:start w:val="1"/>
      <w:numFmt w:val="bullet"/>
      <w:lvlText w:val=""/>
      <w:lvlJc w:val="left"/>
      <w:pPr>
        <w:ind w:left="4348" w:hanging="360"/>
      </w:pPr>
      <w:rPr>
        <w:rFonts w:ascii="Symbol" w:hAnsi="Symbol" w:hint="default"/>
      </w:rPr>
    </w:lvl>
    <w:lvl w:ilvl="4" w:tplc="0C090003" w:tentative="1">
      <w:start w:val="1"/>
      <w:numFmt w:val="bullet"/>
      <w:lvlText w:val="o"/>
      <w:lvlJc w:val="left"/>
      <w:pPr>
        <w:ind w:left="5068" w:hanging="360"/>
      </w:pPr>
      <w:rPr>
        <w:rFonts w:ascii="Courier New" w:hAnsi="Courier New" w:cs="Courier New" w:hint="default"/>
      </w:rPr>
    </w:lvl>
    <w:lvl w:ilvl="5" w:tplc="0C090005" w:tentative="1">
      <w:start w:val="1"/>
      <w:numFmt w:val="bullet"/>
      <w:lvlText w:val=""/>
      <w:lvlJc w:val="left"/>
      <w:pPr>
        <w:ind w:left="5788" w:hanging="360"/>
      </w:pPr>
      <w:rPr>
        <w:rFonts w:ascii="Wingdings" w:hAnsi="Wingdings" w:hint="default"/>
      </w:rPr>
    </w:lvl>
    <w:lvl w:ilvl="6" w:tplc="0C090001" w:tentative="1">
      <w:start w:val="1"/>
      <w:numFmt w:val="bullet"/>
      <w:lvlText w:val=""/>
      <w:lvlJc w:val="left"/>
      <w:pPr>
        <w:ind w:left="6508" w:hanging="360"/>
      </w:pPr>
      <w:rPr>
        <w:rFonts w:ascii="Symbol" w:hAnsi="Symbol" w:hint="default"/>
      </w:rPr>
    </w:lvl>
    <w:lvl w:ilvl="7" w:tplc="0C090003" w:tentative="1">
      <w:start w:val="1"/>
      <w:numFmt w:val="bullet"/>
      <w:lvlText w:val="o"/>
      <w:lvlJc w:val="left"/>
      <w:pPr>
        <w:ind w:left="7228" w:hanging="360"/>
      </w:pPr>
      <w:rPr>
        <w:rFonts w:ascii="Courier New" w:hAnsi="Courier New" w:cs="Courier New" w:hint="default"/>
      </w:rPr>
    </w:lvl>
    <w:lvl w:ilvl="8" w:tplc="0C090005" w:tentative="1">
      <w:start w:val="1"/>
      <w:numFmt w:val="bullet"/>
      <w:lvlText w:val=""/>
      <w:lvlJc w:val="left"/>
      <w:pPr>
        <w:ind w:left="7948" w:hanging="360"/>
      </w:pPr>
      <w:rPr>
        <w:rFonts w:ascii="Wingdings" w:hAnsi="Wingdings" w:hint="default"/>
      </w:rPr>
    </w:lvl>
  </w:abstractNum>
  <w:abstractNum w:abstractNumId="16" w15:restartNumberingAfterBreak="0">
    <w:nsid w:val="7C52268B"/>
    <w:multiLevelType w:val="hybridMultilevel"/>
    <w:tmpl w:val="F4F649F2"/>
    <w:lvl w:ilvl="0" w:tplc="3E747506">
      <w:start w:val="1"/>
      <w:numFmt w:val="lowerLetter"/>
      <w:pStyle w:val="List2"/>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38243133">
    <w:abstractNumId w:val="16"/>
  </w:num>
  <w:num w:numId="2" w16cid:durableId="517042485">
    <w:abstractNumId w:val="14"/>
  </w:num>
  <w:num w:numId="3" w16cid:durableId="614560535">
    <w:abstractNumId w:val="11"/>
  </w:num>
  <w:num w:numId="4" w16cid:durableId="558132524">
    <w:abstractNumId w:val="10"/>
  </w:num>
  <w:num w:numId="5" w16cid:durableId="392126073">
    <w:abstractNumId w:val="8"/>
  </w:num>
  <w:num w:numId="6" w16cid:durableId="724833168">
    <w:abstractNumId w:val="2"/>
  </w:num>
  <w:num w:numId="7" w16cid:durableId="2002465791">
    <w:abstractNumId w:val="12"/>
  </w:num>
  <w:num w:numId="8" w16cid:durableId="861748034">
    <w:abstractNumId w:val="11"/>
  </w:num>
  <w:num w:numId="9" w16cid:durableId="1314136197">
    <w:abstractNumId w:val="12"/>
    <w:lvlOverride w:ilvl="0">
      <w:lvl w:ilvl="0">
        <w:start w:val="1"/>
        <w:numFmt w:val="decimal"/>
        <w:pStyle w:val="BodyText"/>
        <w:lvlText w:val="Answer %1."/>
        <w:lvlJc w:val="left"/>
        <w:pPr>
          <w:ind w:left="2204" w:hanging="360"/>
        </w:pPr>
        <w:rPr>
          <w:rFonts w:hint="default"/>
          <w:b/>
          <w:bCs/>
          <w:color w:val="22272B" w:themeColor="text1"/>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0" w16cid:durableId="810754420">
    <w:abstractNumId w:val="4"/>
  </w:num>
  <w:num w:numId="11" w16cid:durableId="901600591">
    <w:abstractNumId w:val="3"/>
  </w:num>
  <w:num w:numId="12" w16cid:durableId="1511944980">
    <w:abstractNumId w:val="1"/>
  </w:num>
  <w:num w:numId="13" w16cid:durableId="185602029">
    <w:abstractNumId w:val="9"/>
  </w:num>
  <w:num w:numId="14" w16cid:durableId="1698238917">
    <w:abstractNumId w:val="7"/>
  </w:num>
  <w:num w:numId="15" w16cid:durableId="891044240">
    <w:abstractNumId w:val="6"/>
  </w:num>
  <w:num w:numId="16" w16cid:durableId="1060403426">
    <w:abstractNumId w:val="12"/>
    <w:lvlOverride w:ilvl="0">
      <w:lvl w:ilvl="0">
        <w:start w:val="1"/>
        <w:numFmt w:val="decimal"/>
        <w:pStyle w:val="BodyText"/>
        <w:lvlText w:val="Answer %1."/>
        <w:lvlJc w:val="left"/>
        <w:pPr>
          <w:ind w:left="36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16cid:durableId="988100024">
    <w:abstractNumId w:val="12"/>
    <w:lvlOverride w:ilvl="0">
      <w:lvl w:ilvl="0">
        <w:start w:val="1"/>
        <w:numFmt w:val="decimal"/>
        <w:pStyle w:val="BodyText"/>
        <w:lvlText w:val="Answer %1."/>
        <w:lvlJc w:val="left"/>
        <w:pPr>
          <w:ind w:left="36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16cid:durableId="1462070257">
    <w:abstractNumId w:val="12"/>
    <w:lvlOverride w:ilvl="0">
      <w:lvl w:ilvl="0">
        <w:start w:val="1"/>
        <w:numFmt w:val="decimal"/>
        <w:pStyle w:val="BodyText"/>
        <w:lvlText w:val="Answer %1."/>
        <w:lvlJc w:val="left"/>
        <w:pPr>
          <w:ind w:left="36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16cid:durableId="474417592">
    <w:abstractNumId w:val="5"/>
  </w:num>
  <w:num w:numId="20" w16cid:durableId="616761741">
    <w:abstractNumId w:val="12"/>
    <w:lvlOverride w:ilvl="0">
      <w:lvl w:ilvl="0">
        <w:start w:val="1"/>
        <w:numFmt w:val="decimal"/>
        <w:pStyle w:val="BodyText"/>
        <w:lvlText w:val="Answer %1."/>
        <w:lvlJc w:val="left"/>
        <w:pPr>
          <w:ind w:left="36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16cid:durableId="1999991694">
    <w:abstractNumId w:val="0"/>
  </w:num>
  <w:num w:numId="22" w16cid:durableId="11804057">
    <w:abstractNumId w:val="12"/>
    <w:lvlOverride w:ilvl="0">
      <w:lvl w:ilvl="0">
        <w:start w:val="1"/>
        <w:numFmt w:val="decimal"/>
        <w:pStyle w:val="BodyText"/>
        <w:lvlText w:val="Answer %1."/>
        <w:lvlJc w:val="left"/>
        <w:pPr>
          <w:ind w:left="36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16cid:durableId="1799757890">
    <w:abstractNumId w:val="12"/>
    <w:lvlOverride w:ilvl="0">
      <w:lvl w:ilvl="0">
        <w:start w:val="1"/>
        <w:numFmt w:val="decimal"/>
        <w:pStyle w:val="BodyText"/>
        <w:lvlText w:val="Answer %1."/>
        <w:lvlJc w:val="left"/>
        <w:pPr>
          <w:ind w:left="360" w:hanging="360"/>
        </w:pPr>
        <w:rPr>
          <w:rFonts w:hint="default"/>
          <w:b/>
          <w:bCs/>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4" w16cid:durableId="223682146">
    <w:abstractNumId w:val="12"/>
    <w:lvlOverride w:ilvl="0">
      <w:lvl w:ilvl="0">
        <w:start w:val="1"/>
        <w:numFmt w:val="decimal"/>
        <w:pStyle w:val="BodyText"/>
        <w:lvlText w:val="Answer %1."/>
        <w:lvlJc w:val="left"/>
        <w:pPr>
          <w:ind w:left="360" w:hanging="360"/>
        </w:pPr>
        <w:rPr>
          <w:rFonts w:hint="default"/>
          <w:b/>
          <w:bCs/>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5" w16cid:durableId="898520905">
    <w:abstractNumId w:val="12"/>
    <w:lvlOverride w:ilvl="0">
      <w:lvl w:ilvl="0">
        <w:start w:val="1"/>
        <w:numFmt w:val="decimal"/>
        <w:pStyle w:val="BodyText"/>
        <w:lvlText w:val="Answer %1."/>
        <w:lvlJc w:val="left"/>
        <w:pPr>
          <w:ind w:left="360" w:hanging="360"/>
        </w:pPr>
        <w:rPr>
          <w:rFonts w:hint="default"/>
          <w:b/>
          <w:bCs/>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6" w16cid:durableId="412750392">
    <w:abstractNumId w:val="12"/>
    <w:lvlOverride w:ilvl="0">
      <w:lvl w:ilvl="0">
        <w:start w:val="1"/>
        <w:numFmt w:val="decimal"/>
        <w:pStyle w:val="BodyText"/>
        <w:lvlText w:val="Answer %1."/>
        <w:lvlJc w:val="left"/>
        <w:pPr>
          <w:ind w:left="360" w:hanging="360"/>
        </w:pPr>
        <w:rPr>
          <w:rFonts w:hint="default"/>
          <w:b/>
          <w:bCs/>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7" w16cid:durableId="1791506668">
    <w:abstractNumId w:val="12"/>
    <w:lvlOverride w:ilvl="0">
      <w:lvl w:ilvl="0">
        <w:start w:val="1"/>
        <w:numFmt w:val="decimal"/>
        <w:pStyle w:val="BodyText"/>
        <w:lvlText w:val="Answer %1."/>
        <w:lvlJc w:val="left"/>
        <w:pPr>
          <w:ind w:left="360" w:hanging="360"/>
        </w:pPr>
        <w:rPr>
          <w:rFonts w:hint="default"/>
          <w:b/>
          <w:bCs/>
          <w:color w:val="22272B" w:themeColor="text1"/>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8" w16cid:durableId="86342739">
    <w:abstractNumId w:val="13"/>
  </w:num>
  <w:num w:numId="29" w16cid:durableId="2111468087">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F6F"/>
    <w:rsid w:val="00000404"/>
    <w:rsid w:val="000004D6"/>
    <w:rsid w:val="00000DD7"/>
    <w:rsid w:val="00001BC6"/>
    <w:rsid w:val="0000290F"/>
    <w:rsid w:val="00005057"/>
    <w:rsid w:val="0000528B"/>
    <w:rsid w:val="00005524"/>
    <w:rsid w:val="00006D13"/>
    <w:rsid w:val="00012666"/>
    <w:rsid w:val="00012948"/>
    <w:rsid w:val="00016ECC"/>
    <w:rsid w:val="00021244"/>
    <w:rsid w:val="0002128C"/>
    <w:rsid w:val="00021798"/>
    <w:rsid w:val="00021878"/>
    <w:rsid w:val="000333D2"/>
    <w:rsid w:val="00033643"/>
    <w:rsid w:val="00036C88"/>
    <w:rsid w:val="00041A5A"/>
    <w:rsid w:val="0004242B"/>
    <w:rsid w:val="00042DB7"/>
    <w:rsid w:val="00050AC4"/>
    <w:rsid w:val="00055B55"/>
    <w:rsid w:val="00056275"/>
    <w:rsid w:val="00060E30"/>
    <w:rsid w:val="0006460D"/>
    <w:rsid w:val="00066210"/>
    <w:rsid w:val="00067600"/>
    <w:rsid w:val="00072694"/>
    <w:rsid w:val="00076830"/>
    <w:rsid w:val="0007747C"/>
    <w:rsid w:val="0008087F"/>
    <w:rsid w:val="00082634"/>
    <w:rsid w:val="000826A1"/>
    <w:rsid w:val="00086BD2"/>
    <w:rsid w:val="00086EB0"/>
    <w:rsid w:val="00090097"/>
    <w:rsid w:val="000905A8"/>
    <w:rsid w:val="000913E0"/>
    <w:rsid w:val="000926AE"/>
    <w:rsid w:val="00092B0E"/>
    <w:rsid w:val="0009529C"/>
    <w:rsid w:val="00096F56"/>
    <w:rsid w:val="000A2B1E"/>
    <w:rsid w:val="000A41A1"/>
    <w:rsid w:val="000A5046"/>
    <w:rsid w:val="000A59B7"/>
    <w:rsid w:val="000A5B45"/>
    <w:rsid w:val="000A69B9"/>
    <w:rsid w:val="000A7382"/>
    <w:rsid w:val="000A7F5A"/>
    <w:rsid w:val="000B4DBD"/>
    <w:rsid w:val="000C1B06"/>
    <w:rsid w:val="000C2AAE"/>
    <w:rsid w:val="000C3380"/>
    <w:rsid w:val="000C42FE"/>
    <w:rsid w:val="000C5836"/>
    <w:rsid w:val="000C73CD"/>
    <w:rsid w:val="000D266F"/>
    <w:rsid w:val="000D3004"/>
    <w:rsid w:val="000D61D9"/>
    <w:rsid w:val="000D7720"/>
    <w:rsid w:val="000D7B32"/>
    <w:rsid w:val="000E13C8"/>
    <w:rsid w:val="000E1639"/>
    <w:rsid w:val="000F0412"/>
    <w:rsid w:val="000F650A"/>
    <w:rsid w:val="000F6BF4"/>
    <w:rsid w:val="000F78E3"/>
    <w:rsid w:val="000F79F8"/>
    <w:rsid w:val="001004E9"/>
    <w:rsid w:val="001034A5"/>
    <w:rsid w:val="0010445F"/>
    <w:rsid w:val="00107658"/>
    <w:rsid w:val="001102F6"/>
    <w:rsid w:val="00114BB2"/>
    <w:rsid w:val="0011511F"/>
    <w:rsid w:val="00121E85"/>
    <w:rsid w:val="00125086"/>
    <w:rsid w:val="001251F8"/>
    <w:rsid w:val="00125463"/>
    <w:rsid w:val="00126A11"/>
    <w:rsid w:val="00127199"/>
    <w:rsid w:val="0013056B"/>
    <w:rsid w:val="00130803"/>
    <w:rsid w:val="001308C9"/>
    <w:rsid w:val="001335B9"/>
    <w:rsid w:val="00134909"/>
    <w:rsid w:val="001372CB"/>
    <w:rsid w:val="00137362"/>
    <w:rsid w:val="00144421"/>
    <w:rsid w:val="00145B2F"/>
    <w:rsid w:val="00146E26"/>
    <w:rsid w:val="0014790B"/>
    <w:rsid w:val="00152588"/>
    <w:rsid w:val="0015283C"/>
    <w:rsid w:val="00152AB8"/>
    <w:rsid w:val="00156305"/>
    <w:rsid w:val="0015670D"/>
    <w:rsid w:val="00156FC1"/>
    <w:rsid w:val="0016310F"/>
    <w:rsid w:val="001705C9"/>
    <w:rsid w:val="00172EFE"/>
    <w:rsid w:val="0017420C"/>
    <w:rsid w:val="00180BDA"/>
    <w:rsid w:val="00185C31"/>
    <w:rsid w:val="00186115"/>
    <w:rsid w:val="0019218A"/>
    <w:rsid w:val="00192BA6"/>
    <w:rsid w:val="0019583A"/>
    <w:rsid w:val="001962B6"/>
    <w:rsid w:val="00196BC0"/>
    <w:rsid w:val="00197096"/>
    <w:rsid w:val="00197C2F"/>
    <w:rsid w:val="00197E97"/>
    <w:rsid w:val="001A0C1C"/>
    <w:rsid w:val="001A1072"/>
    <w:rsid w:val="001A4659"/>
    <w:rsid w:val="001A5F4F"/>
    <w:rsid w:val="001A5FA6"/>
    <w:rsid w:val="001A7734"/>
    <w:rsid w:val="001A7D16"/>
    <w:rsid w:val="001B1364"/>
    <w:rsid w:val="001B237A"/>
    <w:rsid w:val="001B269D"/>
    <w:rsid w:val="001B328F"/>
    <w:rsid w:val="001B33AC"/>
    <w:rsid w:val="001B36A5"/>
    <w:rsid w:val="001B4C4E"/>
    <w:rsid w:val="001B77F1"/>
    <w:rsid w:val="001C0E41"/>
    <w:rsid w:val="001C2CEF"/>
    <w:rsid w:val="001C7484"/>
    <w:rsid w:val="001D0495"/>
    <w:rsid w:val="001D05B0"/>
    <w:rsid w:val="001D3EA4"/>
    <w:rsid w:val="001D4463"/>
    <w:rsid w:val="001D6464"/>
    <w:rsid w:val="001E29ED"/>
    <w:rsid w:val="001E3A02"/>
    <w:rsid w:val="001E540E"/>
    <w:rsid w:val="001E6ED8"/>
    <w:rsid w:val="001E73A0"/>
    <w:rsid w:val="001E7C23"/>
    <w:rsid w:val="001E7DF5"/>
    <w:rsid w:val="001F1312"/>
    <w:rsid w:val="001F1387"/>
    <w:rsid w:val="001F34CF"/>
    <w:rsid w:val="001F375B"/>
    <w:rsid w:val="001F3810"/>
    <w:rsid w:val="001F408A"/>
    <w:rsid w:val="001F4D30"/>
    <w:rsid w:val="001F59F2"/>
    <w:rsid w:val="001F7815"/>
    <w:rsid w:val="001F7A85"/>
    <w:rsid w:val="002011D8"/>
    <w:rsid w:val="002012E2"/>
    <w:rsid w:val="00201B97"/>
    <w:rsid w:val="0020351E"/>
    <w:rsid w:val="0020481B"/>
    <w:rsid w:val="002062C8"/>
    <w:rsid w:val="00210D17"/>
    <w:rsid w:val="0021289D"/>
    <w:rsid w:val="00214F16"/>
    <w:rsid w:val="002160AF"/>
    <w:rsid w:val="002172B0"/>
    <w:rsid w:val="0021765C"/>
    <w:rsid w:val="002216DA"/>
    <w:rsid w:val="00223B75"/>
    <w:rsid w:val="0022789A"/>
    <w:rsid w:val="00230B71"/>
    <w:rsid w:val="0023266C"/>
    <w:rsid w:val="0023466A"/>
    <w:rsid w:val="00235627"/>
    <w:rsid w:val="00235E38"/>
    <w:rsid w:val="00240A7C"/>
    <w:rsid w:val="002410C0"/>
    <w:rsid w:val="00246346"/>
    <w:rsid w:val="0025032F"/>
    <w:rsid w:val="0025243F"/>
    <w:rsid w:val="00252A44"/>
    <w:rsid w:val="0025380F"/>
    <w:rsid w:val="00254264"/>
    <w:rsid w:val="002557F9"/>
    <w:rsid w:val="00256FBD"/>
    <w:rsid w:val="002605DF"/>
    <w:rsid w:val="0026091C"/>
    <w:rsid w:val="00261FC2"/>
    <w:rsid w:val="002626A1"/>
    <w:rsid w:val="00266722"/>
    <w:rsid w:val="00266B95"/>
    <w:rsid w:val="002709D6"/>
    <w:rsid w:val="00271DF2"/>
    <w:rsid w:val="002721E6"/>
    <w:rsid w:val="00274F97"/>
    <w:rsid w:val="00275981"/>
    <w:rsid w:val="00276877"/>
    <w:rsid w:val="002768FB"/>
    <w:rsid w:val="00281123"/>
    <w:rsid w:val="00293C7A"/>
    <w:rsid w:val="00294E8B"/>
    <w:rsid w:val="002974DC"/>
    <w:rsid w:val="002A0298"/>
    <w:rsid w:val="002A0D7A"/>
    <w:rsid w:val="002A14A8"/>
    <w:rsid w:val="002A18B1"/>
    <w:rsid w:val="002A3D21"/>
    <w:rsid w:val="002A40FC"/>
    <w:rsid w:val="002A424F"/>
    <w:rsid w:val="002A4335"/>
    <w:rsid w:val="002A445C"/>
    <w:rsid w:val="002B14D9"/>
    <w:rsid w:val="002B1A63"/>
    <w:rsid w:val="002B393D"/>
    <w:rsid w:val="002B6DEA"/>
    <w:rsid w:val="002B7716"/>
    <w:rsid w:val="002C0CF4"/>
    <w:rsid w:val="002C42A5"/>
    <w:rsid w:val="002C690A"/>
    <w:rsid w:val="002D26AF"/>
    <w:rsid w:val="002D32CB"/>
    <w:rsid w:val="002E1263"/>
    <w:rsid w:val="002E345F"/>
    <w:rsid w:val="002E3E75"/>
    <w:rsid w:val="002E55E8"/>
    <w:rsid w:val="002F19C9"/>
    <w:rsid w:val="002F2A30"/>
    <w:rsid w:val="002F5CE6"/>
    <w:rsid w:val="002F75D6"/>
    <w:rsid w:val="00303194"/>
    <w:rsid w:val="003071EF"/>
    <w:rsid w:val="003074F4"/>
    <w:rsid w:val="00311EEF"/>
    <w:rsid w:val="00312FAC"/>
    <w:rsid w:val="00313FFB"/>
    <w:rsid w:val="003143F8"/>
    <w:rsid w:val="0031542F"/>
    <w:rsid w:val="00316167"/>
    <w:rsid w:val="00320FCD"/>
    <w:rsid w:val="00321477"/>
    <w:rsid w:val="00323AA5"/>
    <w:rsid w:val="00325A46"/>
    <w:rsid w:val="003264AF"/>
    <w:rsid w:val="0032727C"/>
    <w:rsid w:val="00327D94"/>
    <w:rsid w:val="0034269F"/>
    <w:rsid w:val="00343475"/>
    <w:rsid w:val="003449FB"/>
    <w:rsid w:val="00346EFD"/>
    <w:rsid w:val="00350710"/>
    <w:rsid w:val="00353B45"/>
    <w:rsid w:val="00353C46"/>
    <w:rsid w:val="003547E1"/>
    <w:rsid w:val="003637EA"/>
    <w:rsid w:val="00364A2E"/>
    <w:rsid w:val="00365E46"/>
    <w:rsid w:val="00367FD9"/>
    <w:rsid w:val="00374CCA"/>
    <w:rsid w:val="003775E4"/>
    <w:rsid w:val="0038102A"/>
    <w:rsid w:val="0038427B"/>
    <w:rsid w:val="00385166"/>
    <w:rsid w:val="00386A46"/>
    <w:rsid w:val="00387280"/>
    <w:rsid w:val="00390E61"/>
    <w:rsid w:val="0039182E"/>
    <w:rsid w:val="00393849"/>
    <w:rsid w:val="003A067A"/>
    <w:rsid w:val="003A533A"/>
    <w:rsid w:val="003A7A1A"/>
    <w:rsid w:val="003B0F13"/>
    <w:rsid w:val="003B149C"/>
    <w:rsid w:val="003B157F"/>
    <w:rsid w:val="003C4093"/>
    <w:rsid w:val="003C5D7A"/>
    <w:rsid w:val="003C6EC1"/>
    <w:rsid w:val="003D2C83"/>
    <w:rsid w:val="003D314F"/>
    <w:rsid w:val="003D4C83"/>
    <w:rsid w:val="003D568D"/>
    <w:rsid w:val="003D683D"/>
    <w:rsid w:val="003D7150"/>
    <w:rsid w:val="003D7D4A"/>
    <w:rsid w:val="003E0786"/>
    <w:rsid w:val="003E1923"/>
    <w:rsid w:val="003E1D08"/>
    <w:rsid w:val="003E1F87"/>
    <w:rsid w:val="003E2700"/>
    <w:rsid w:val="003E5C65"/>
    <w:rsid w:val="003E688A"/>
    <w:rsid w:val="003F508D"/>
    <w:rsid w:val="003F5C2C"/>
    <w:rsid w:val="00401D61"/>
    <w:rsid w:val="00410302"/>
    <w:rsid w:val="0041092E"/>
    <w:rsid w:val="00416B7F"/>
    <w:rsid w:val="0041732F"/>
    <w:rsid w:val="004225E8"/>
    <w:rsid w:val="00422991"/>
    <w:rsid w:val="00425403"/>
    <w:rsid w:val="00435D1A"/>
    <w:rsid w:val="00435FE5"/>
    <w:rsid w:val="0043760B"/>
    <w:rsid w:val="004405AB"/>
    <w:rsid w:val="00443914"/>
    <w:rsid w:val="004444F3"/>
    <w:rsid w:val="00444CE3"/>
    <w:rsid w:val="00445764"/>
    <w:rsid w:val="004464E0"/>
    <w:rsid w:val="004465BF"/>
    <w:rsid w:val="00450699"/>
    <w:rsid w:val="0045121E"/>
    <w:rsid w:val="00453D18"/>
    <w:rsid w:val="004552CA"/>
    <w:rsid w:val="00456733"/>
    <w:rsid w:val="00456CE8"/>
    <w:rsid w:val="00461372"/>
    <w:rsid w:val="004623FE"/>
    <w:rsid w:val="00462AF8"/>
    <w:rsid w:val="00463C53"/>
    <w:rsid w:val="00463F4E"/>
    <w:rsid w:val="00464824"/>
    <w:rsid w:val="00467723"/>
    <w:rsid w:val="00472287"/>
    <w:rsid w:val="00473E2F"/>
    <w:rsid w:val="00476F68"/>
    <w:rsid w:val="00482063"/>
    <w:rsid w:val="00482390"/>
    <w:rsid w:val="004823AB"/>
    <w:rsid w:val="0048494C"/>
    <w:rsid w:val="00485E49"/>
    <w:rsid w:val="0048738B"/>
    <w:rsid w:val="0049034D"/>
    <w:rsid w:val="004909FA"/>
    <w:rsid w:val="00493635"/>
    <w:rsid w:val="00493BD9"/>
    <w:rsid w:val="00494C58"/>
    <w:rsid w:val="004A0647"/>
    <w:rsid w:val="004A144C"/>
    <w:rsid w:val="004B2B3B"/>
    <w:rsid w:val="004B78D0"/>
    <w:rsid w:val="004D063E"/>
    <w:rsid w:val="004D0CA8"/>
    <w:rsid w:val="004D0D14"/>
    <w:rsid w:val="004D0F45"/>
    <w:rsid w:val="004D157A"/>
    <w:rsid w:val="004D6A42"/>
    <w:rsid w:val="004E110B"/>
    <w:rsid w:val="004E2BBB"/>
    <w:rsid w:val="004E4E4A"/>
    <w:rsid w:val="004E5B99"/>
    <w:rsid w:val="004E5DD4"/>
    <w:rsid w:val="004E6171"/>
    <w:rsid w:val="004F1984"/>
    <w:rsid w:val="004F215D"/>
    <w:rsid w:val="004F2364"/>
    <w:rsid w:val="004F2689"/>
    <w:rsid w:val="004F28C9"/>
    <w:rsid w:val="004F2A7B"/>
    <w:rsid w:val="004F5A99"/>
    <w:rsid w:val="00500736"/>
    <w:rsid w:val="00503898"/>
    <w:rsid w:val="00505B19"/>
    <w:rsid w:val="00505BA3"/>
    <w:rsid w:val="0051008E"/>
    <w:rsid w:val="00510B58"/>
    <w:rsid w:val="0051366C"/>
    <w:rsid w:val="00513D32"/>
    <w:rsid w:val="005154EE"/>
    <w:rsid w:val="00521CF0"/>
    <w:rsid w:val="00524CEA"/>
    <w:rsid w:val="00524F35"/>
    <w:rsid w:val="005250D8"/>
    <w:rsid w:val="005259E9"/>
    <w:rsid w:val="00527931"/>
    <w:rsid w:val="00527BD4"/>
    <w:rsid w:val="00530050"/>
    <w:rsid w:val="00531227"/>
    <w:rsid w:val="00533A8A"/>
    <w:rsid w:val="005354A2"/>
    <w:rsid w:val="00541042"/>
    <w:rsid w:val="005415DF"/>
    <w:rsid w:val="00541FD9"/>
    <w:rsid w:val="005434A8"/>
    <w:rsid w:val="00543A38"/>
    <w:rsid w:val="00544A66"/>
    <w:rsid w:val="00551939"/>
    <w:rsid w:val="005525A5"/>
    <w:rsid w:val="00552810"/>
    <w:rsid w:val="005535C2"/>
    <w:rsid w:val="00553B3E"/>
    <w:rsid w:val="005546C4"/>
    <w:rsid w:val="00554D9F"/>
    <w:rsid w:val="0055730C"/>
    <w:rsid w:val="005579A9"/>
    <w:rsid w:val="00557C6C"/>
    <w:rsid w:val="0056052F"/>
    <w:rsid w:val="00560788"/>
    <w:rsid w:val="00561782"/>
    <w:rsid w:val="005670FE"/>
    <w:rsid w:val="005732BA"/>
    <w:rsid w:val="00575AC4"/>
    <w:rsid w:val="0057790E"/>
    <w:rsid w:val="00577C69"/>
    <w:rsid w:val="00577D47"/>
    <w:rsid w:val="005857E7"/>
    <w:rsid w:val="005866DB"/>
    <w:rsid w:val="00593457"/>
    <w:rsid w:val="005937EA"/>
    <w:rsid w:val="0059409B"/>
    <w:rsid w:val="00597822"/>
    <w:rsid w:val="00597EEA"/>
    <w:rsid w:val="005A1E83"/>
    <w:rsid w:val="005A3041"/>
    <w:rsid w:val="005A3B7A"/>
    <w:rsid w:val="005A3EBB"/>
    <w:rsid w:val="005A4029"/>
    <w:rsid w:val="005A6339"/>
    <w:rsid w:val="005B28BC"/>
    <w:rsid w:val="005B334B"/>
    <w:rsid w:val="005B67AC"/>
    <w:rsid w:val="005B6BA4"/>
    <w:rsid w:val="005B7045"/>
    <w:rsid w:val="005C2CCC"/>
    <w:rsid w:val="005C3B18"/>
    <w:rsid w:val="005C6F0C"/>
    <w:rsid w:val="005C77A2"/>
    <w:rsid w:val="005D0354"/>
    <w:rsid w:val="005D0C07"/>
    <w:rsid w:val="005D2D41"/>
    <w:rsid w:val="005D3162"/>
    <w:rsid w:val="005D65D3"/>
    <w:rsid w:val="005F03B9"/>
    <w:rsid w:val="005F1CB2"/>
    <w:rsid w:val="005F1F07"/>
    <w:rsid w:val="005F43BC"/>
    <w:rsid w:val="005F46C1"/>
    <w:rsid w:val="005F73E6"/>
    <w:rsid w:val="005F78E5"/>
    <w:rsid w:val="00602C92"/>
    <w:rsid w:val="00603F39"/>
    <w:rsid w:val="0060560C"/>
    <w:rsid w:val="00605B89"/>
    <w:rsid w:val="00606901"/>
    <w:rsid w:val="00606E1D"/>
    <w:rsid w:val="006100D3"/>
    <w:rsid w:val="006126DC"/>
    <w:rsid w:val="00612F7B"/>
    <w:rsid w:val="00616A82"/>
    <w:rsid w:val="00620E34"/>
    <w:rsid w:val="006237EB"/>
    <w:rsid w:val="00625262"/>
    <w:rsid w:val="00627067"/>
    <w:rsid w:val="00631A8E"/>
    <w:rsid w:val="006349D7"/>
    <w:rsid w:val="00641613"/>
    <w:rsid w:val="00643752"/>
    <w:rsid w:val="006455E0"/>
    <w:rsid w:val="00646D66"/>
    <w:rsid w:val="00647671"/>
    <w:rsid w:val="0065167F"/>
    <w:rsid w:val="00651A58"/>
    <w:rsid w:val="00653107"/>
    <w:rsid w:val="006559AB"/>
    <w:rsid w:val="00656D0C"/>
    <w:rsid w:val="0065796B"/>
    <w:rsid w:val="006609DC"/>
    <w:rsid w:val="006610B2"/>
    <w:rsid w:val="00664DFD"/>
    <w:rsid w:val="006709A3"/>
    <w:rsid w:val="006709D8"/>
    <w:rsid w:val="0067252E"/>
    <w:rsid w:val="00675483"/>
    <w:rsid w:val="00675E8A"/>
    <w:rsid w:val="00676C7F"/>
    <w:rsid w:val="006801AE"/>
    <w:rsid w:val="00680703"/>
    <w:rsid w:val="00682B6C"/>
    <w:rsid w:val="0068459B"/>
    <w:rsid w:val="00684B5B"/>
    <w:rsid w:val="006852B0"/>
    <w:rsid w:val="006858A1"/>
    <w:rsid w:val="00685E1B"/>
    <w:rsid w:val="006871F7"/>
    <w:rsid w:val="006906B5"/>
    <w:rsid w:val="00691C09"/>
    <w:rsid w:val="00693782"/>
    <w:rsid w:val="006939EC"/>
    <w:rsid w:val="006942F5"/>
    <w:rsid w:val="00694978"/>
    <w:rsid w:val="006963A1"/>
    <w:rsid w:val="006977B8"/>
    <w:rsid w:val="006A402C"/>
    <w:rsid w:val="006A5B26"/>
    <w:rsid w:val="006B1B12"/>
    <w:rsid w:val="006B500F"/>
    <w:rsid w:val="006B518B"/>
    <w:rsid w:val="006B551F"/>
    <w:rsid w:val="006B726A"/>
    <w:rsid w:val="006C06DC"/>
    <w:rsid w:val="006C0D9E"/>
    <w:rsid w:val="006C3489"/>
    <w:rsid w:val="006C4836"/>
    <w:rsid w:val="006D352A"/>
    <w:rsid w:val="006D3941"/>
    <w:rsid w:val="006D586D"/>
    <w:rsid w:val="006D5A96"/>
    <w:rsid w:val="006E2C87"/>
    <w:rsid w:val="006E4CA5"/>
    <w:rsid w:val="006E4D11"/>
    <w:rsid w:val="006E4F07"/>
    <w:rsid w:val="006E7563"/>
    <w:rsid w:val="006F126A"/>
    <w:rsid w:val="006F1B33"/>
    <w:rsid w:val="006F2BCA"/>
    <w:rsid w:val="006F314E"/>
    <w:rsid w:val="006F38C7"/>
    <w:rsid w:val="006F3F0D"/>
    <w:rsid w:val="006F4C74"/>
    <w:rsid w:val="00700147"/>
    <w:rsid w:val="007047F7"/>
    <w:rsid w:val="00704F3F"/>
    <w:rsid w:val="00705190"/>
    <w:rsid w:val="00706DEA"/>
    <w:rsid w:val="00707756"/>
    <w:rsid w:val="007077E9"/>
    <w:rsid w:val="00711186"/>
    <w:rsid w:val="00711E3E"/>
    <w:rsid w:val="00711EA1"/>
    <w:rsid w:val="00712302"/>
    <w:rsid w:val="00712D9F"/>
    <w:rsid w:val="00713F90"/>
    <w:rsid w:val="00714A00"/>
    <w:rsid w:val="00716001"/>
    <w:rsid w:val="0072125A"/>
    <w:rsid w:val="00721509"/>
    <w:rsid w:val="00725177"/>
    <w:rsid w:val="007256E3"/>
    <w:rsid w:val="00731780"/>
    <w:rsid w:val="00732A52"/>
    <w:rsid w:val="007337A3"/>
    <w:rsid w:val="00737075"/>
    <w:rsid w:val="00740ABE"/>
    <w:rsid w:val="007450CF"/>
    <w:rsid w:val="00746CED"/>
    <w:rsid w:val="00746E47"/>
    <w:rsid w:val="00752C28"/>
    <w:rsid w:val="00752C39"/>
    <w:rsid w:val="007539E0"/>
    <w:rsid w:val="0075587D"/>
    <w:rsid w:val="00764AB5"/>
    <w:rsid w:val="0076531E"/>
    <w:rsid w:val="007661FE"/>
    <w:rsid w:val="00770289"/>
    <w:rsid w:val="007702A8"/>
    <w:rsid w:val="00771680"/>
    <w:rsid w:val="00773457"/>
    <w:rsid w:val="007748AA"/>
    <w:rsid w:val="007755BA"/>
    <w:rsid w:val="00776A7E"/>
    <w:rsid w:val="00777839"/>
    <w:rsid w:val="007808DE"/>
    <w:rsid w:val="0078437C"/>
    <w:rsid w:val="00785C69"/>
    <w:rsid w:val="00787D17"/>
    <w:rsid w:val="00791163"/>
    <w:rsid w:val="00796DC1"/>
    <w:rsid w:val="007A1661"/>
    <w:rsid w:val="007A2691"/>
    <w:rsid w:val="007A6476"/>
    <w:rsid w:val="007A6773"/>
    <w:rsid w:val="007A717B"/>
    <w:rsid w:val="007A7943"/>
    <w:rsid w:val="007B263C"/>
    <w:rsid w:val="007B47E4"/>
    <w:rsid w:val="007B4DD1"/>
    <w:rsid w:val="007B5E0D"/>
    <w:rsid w:val="007C0526"/>
    <w:rsid w:val="007C5162"/>
    <w:rsid w:val="007C56C1"/>
    <w:rsid w:val="007D51C7"/>
    <w:rsid w:val="007D6DE2"/>
    <w:rsid w:val="007D707F"/>
    <w:rsid w:val="007D7C11"/>
    <w:rsid w:val="007E0DF6"/>
    <w:rsid w:val="007E4717"/>
    <w:rsid w:val="007E7364"/>
    <w:rsid w:val="007E7527"/>
    <w:rsid w:val="007F2F1F"/>
    <w:rsid w:val="007F352B"/>
    <w:rsid w:val="007F370E"/>
    <w:rsid w:val="007F51DF"/>
    <w:rsid w:val="007F636B"/>
    <w:rsid w:val="007F7A27"/>
    <w:rsid w:val="00800906"/>
    <w:rsid w:val="00802336"/>
    <w:rsid w:val="008030D8"/>
    <w:rsid w:val="008033CF"/>
    <w:rsid w:val="008034D4"/>
    <w:rsid w:val="00804289"/>
    <w:rsid w:val="0080591E"/>
    <w:rsid w:val="008064C2"/>
    <w:rsid w:val="00810A6C"/>
    <w:rsid w:val="00811013"/>
    <w:rsid w:val="00812C3E"/>
    <w:rsid w:val="00814D66"/>
    <w:rsid w:val="00814F80"/>
    <w:rsid w:val="00816249"/>
    <w:rsid w:val="00817E4E"/>
    <w:rsid w:val="0082075E"/>
    <w:rsid w:val="0082146F"/>
    <w:rsid w:val="00822CC8"/>
    <w:rsid w:val="00823A6D"/>
    <w:rsid w:val="00824677"/>
    <w:rsid w:val="00825C2B"/>
    <w:rsid w:val="00825EC2"/>
    <w:rsid w:val="00827D90"/>
    <w:rsid w:val="00840577"/>
    <w:rsid w:val="00841311"/>
    <w:rsid w:val="00843475"/>
    <w:rsid w:val="008458B2"/>
    <w:rsid w:val="0084623F"/>
    <w:rsid w:val="0084700A"/>
    <w:rsid w:val="00850937"/>
    <w:rsid w:val="00852E36"/>
    <w:rsid w:val="0085381A"/>
    <w:rsid w:val="00860BC3"/>
    <w:rsid w:val="00860F0D"/>
    <w:rsid w:val="00861931"/>
    <w:rsid w:val="00864758"/>
    <w:rsid w:val="00865D04"/>
    <w:rsid w:val="00870086"/>
    <w:rsid w:val="0087584E"/>
    <w:rsid w:val="008761F4"/>
    <w:rsid w:val="00876351"/>
    <w:rsid w:val="0087725B"/>
    <w:rsid w:val="008775A4"/>
    <w:rsid w:val="00881275"/>
    <w:rsid w:val="008833C2"/>
    <w:rsid w:val="00890F25"/>
    <w:rsid w:val="00893578"/>
    <w:rsid w:val="008941A0"/>
    <w:rsid w:val="008959C4"/>
    <w:rsid w:val="00897771"/>
    <w:rsid w:val="008A48D4"/>
    <w:rsid w:val="008A5558"/>
    <w:rsid w:val="008A5F1A"/>
    <w:rsid w:val="008B1CA4"/>
    <w:rsid w:val="008B2B62"/>
    <w:rsid w:val="008B2E11"/>
    <w:rsid w:val="008B3BA5"/>
    <w:rsid w:val="008B4910"/>
    <w:rsid w:val="008B5233"/>
    <w:rsid w:val="008C1245"/>
    <w:rsid w:val="008C25AA"/>
    <w:rsid w:val="008C6E96"/>
    <w:rsid w:val="008C7094"/>
    <w:rsid w:val="008D1E0D"/>
    <w:rsid w:val="008D1F4D"/>
    <w:rsid w:val="008D2060"/>
    <w:rsid w:val="008D6F87"/>
    <w:rsid w:val="008D7228"/>
    <w:rsid w:val="008E04FB"/>
    <w:rsid w:val="008E2A47"/>
    <w:rsid w:val="008E2A98"/>
    <w:rsid w:val="008E3AFD"/>
    <w:rsid w:val="008F0531"/>
    <w:rsid w:val="008F0787"/>
    <w:rsid w:val="008F1233"/>
    <w:rsid w:val="008F54A4"/>
    <w:rsid w:val="008F65AF"/>
    <w:rsid w:val="008F6F6F"/>
    <w:rsid w:val="0090154A"/>
    <w:rsid w:val="00902022"/>
    <w:rsid w:val="00902DB5"/>
    <w:rsid w:val="0090458C"/>
    <w:rsid w:val="00906D20"/>
    <w:rsid w:val="0091234C"/>
    <w:rsid w:val="009128F1"/>
    <w:rsid w:val="00920734"/>
    <w:rsid w:val="00921302"/>
    <w:rsid w:val="00922F4D"/>
    <w:rsid w:val="009240B0"/>
    <w:rsid w:val="00926126"/>
    <w:rsid w:val="00927468"/>
    <w:rsid w:val="00927AFD"/>
    <w:rsid w:val="00930B0F"/>
    <w:rsid w:val="00930FE7"/>
    <w:rsid w:val="00931ED8"/>
    <w:rsid w:val="00934E36"/>
    <w:rsid w:val="00941FC2"/>
    <w:rsid w:val="00942613"/>
    <w:rsid w:val="00942890"/>
    <w:rsid w:val="0094672B"/>
    <w:rsid w:val="0094681F"/>
    <w:rsid w:val="0095066B"/>
    <w:rsid w:val="00957E62"/>
    <w:rsid w:val="00963070"/>
    <w:rsid w:val="00964219"/>
    <w:rsid w:val="00964FD2"/>
    <w:rsid w:val="00965CAD"/>
    <w:rsid w:val="00967FFB"/>
    <w:rsid w:val="00970975"/>
    <w:rsid w:val="00971399"/>
    <w:rsid w:val="00974195"/>
    <w:rsid w:val="009747EF"/>
    <w:rsid w:val="00975F87"/>
    <w:rsid w:val="0098092B"/>
    <w:rsid w:val="0098205C"/>
    <w:rsid w:val="00984058"/>
    <w:rsid w:val="009845C9"/>
    <w:rsid w:val="00992158"/>
    <w:rsid w:val="00992A28"/>
    <w:rsid w:val="0099332F"/>
    <w:rsid w:val="009958B7"/>
    <w:rsid w:val="009974FC"/>
    <w:rsid w:val="009978E0"/>
    <w:rsid w:val="009A018D"/>
    <w:rsid w:val="009A561B"/>
    <w:rsid w:val="009B0C40"/>
    <w:rsid w:val="009B19E9"/>
    <w:rsid w:val="009B243F"/>
    <w:rsid w:val="009B4E24"/>
    <w:rsid w:val="009B5FB4"/>
    <w:rsid w:val="009B6B00"/>
    <w:rsid w:val="009C494C"/>
    <w:rsid w:val="009C67A1"/>
    <w:rsid w:val="009D008E"/>
    <w:rsid w:val="009D6244"/>
    <w:rsid w:val="009D6536"/>
    <w:rsid w:val="009D6B7E"/>
    <w:rsid w:val="009E083B"/>
    <w:rsid w:val="009E2CAE"/>
    <w:rsid w:val="009F106E"/>
    <w:rsid w:val="009F26B0"/>
    <w:rsid w:val="009F5C49"/>
    <w:rsid w:val="00A01BC5"/>
    <w:rsid w:val="00A04612"/>
    <w:rsid w:val="00A12490"/>
    <w:rsid w:val="00A12ED2"/>
    <w:rsid w:val="00A1374C"/>
    <w:rsid w:val="00A147D6"/>
    <w:rsid w:val="00A220AA"/>
    <w:rsid w:val="00A23414"/>
    <w:rsid w:val="00A2657F"/>
    <w:rsid w:val="00A26745"/>
    <w:rsid w:val="00A27C7F"/>
    <w:rsid w:val="00A30F7A"/>
    <w:rsid w:val="00A320A6"/>
    <w:rsid w:val="00A34135"/>
    <w:rsid w:val="00A34511"/>
    <w:rsid w:val="00A35057"/>
    <w:rsid w:val="00A352EE"/>
    <w:rsid w:val="00A3654C"/>
    <w:rsid w:val="00A3741D"/>
    <w:rsid w:val="00A37441"/>
    <w:rsid w:val="00A37CCB"/>
    <w:rsid w:val="00A40191"/>
    <w:rsid w:val="00A40F80"/>
    <w:rsid w:val="00A41552"/>
    <w:rsid w:val="00A426EF"/>
    <w:rsid w:val="00A43FE4"/>
    <w:rsid w:val="00A47B37"/>
    <w:rsid w:val="00A5150A"/>
    <w:rsid w:val="00A528D4"/>
    <w:rsid w:val="00A61335"/>
    <w:rsid w:val="00A6184C"/>
    <w:rsid w:val="00A618C5"/>
    <w:rsid w:val="00A6218F"/>
    <w:rsid w:val="00A62A98"/>
    <w:rsid w:val="00A63C81"/>
    <w:rsid w:val="00A662DD"/>
    <w:rsid w:val="00A67A26"/>
    <w:rsid w:val="00A67B1A"/>
    <w:rsid w:val="00A70EFD"/>
    <w:rsid w:val="00A71C6A"/>
    <w:rsid w:val="00A739A4"/>
    <w:rsid w:val="00A74B0E"/>
    <w:rsid w:val="00A81634"/>
    <w:rsid w:val="00A84048"/>
    <w:rsid w:val="00A850C0"/>
    <w:rsid w:val="00A86F2F"/>
    <w:rsid w:val="00A920E2"/>
    <w:rsid w:val="00A9215D"/>
    <w:rsid w:val="00A9685E"/>
    <w:rsid w:val="00AA2BF5"/>
    <w:rsid w:val="00AA4368"/>
    <w:rsid w:val="00AA4CF9"/>
    <w:rsid w:val="00AA646B"/>
    <w:rsid w:val="00AA675E"/>
    <w:rsid w:val="00AA6B97"/>
    <w:rsid w:val="00AB0DF3"/>
    <w:rsid w:val="00AB1DFA"/>
    <w:rsid w:val="00AC1BF5"/>
    <w:rsid w:val="00AC2337"/>
    <w:rsid w:val="00AD0014"/>
    <w:rsid w:val="00AD347D"/>
    <w:rsid w:val="00AD76B6"/>
    <w:rsid w:val="00AE1A2F"/>
    <w:rsid w:val="00AE2501"/>
    <w:rsid w:val="00B01CC3"/>
    <w:rsid w:val="00B05B5C"/>
    <w:rsid w:val="00B06D84"/>
    <w:rsid w:val="00B12F5C"/>
    <w:rsid w:val="00B155AF"/>
    <w:rsid w:val="00B158C0"/>
    <w:rsid w:val="00B224D8"/>
    <w:rsid w:val="00B255C4"/>
    <w:rsid w:val="00B25AA7"/>
    <w:rsid w:val="00B31029"/>
    <w:rsid w:val="00B3290D"/>
    <w:rsid w:val="00B335AC"/>
    <w:rsid w:val="00B33C25"/>
    <w:rsid w:val="00B35381"/>
    <w:rsid w:val="00B36241"/>
    <w:rsid w:val="00B37734"/>
    <w:rsid w:val="00B41C42"/>
    <w:rsid w:val="00B41DF5"/>
    <w:rsid w:val="00B425BE"/>
    <w:rsid w:val="00B44B8A"/>
    <w:rsid w:val="00B50021"/>
    <w:rsid w:val="00B51F11"/>
    <w:rsid w:val="00B56177"/>
    <w:rsid w:val="00B56987"/>
    <w:rsid w:val="00B575E5"/>
    <w:rsid w:val="00B627B0"/>
    <w:rsid w:val="00B62B1E"/>
    <w:rsid w:val="00B6450A"/>
    <w:rsid w:val="00B7062B"/>
    <w:rsid w:val="00B70DA5"/>
    <w:rsid w:val="00B70E6C"/>
    <w:rsid w:val="00B733A8"/>
    <w:rsid w:val="00B74EE2"/>
    <w:rsid w:val="00B77B0A"/>
    <w:rsid w:val="00B80493"/>
    <w:rsid w:val="00B84FA2"/>
    <w:rsid w:val="00B90EBF"/>
    <w:rsid w:val="00B94FDE"/>
    <w:rsid w:val="00B96E79"/>
    <w:rsid w:val="00BA0A68"/>
    <w:rsid w:val="00BA1E43"/>
    <w:rsid w:val="00BA5875"/>
    <w:rsid w:val="00BA7C94"/>
    <w:rsid w:val="00BB1C4F"/>
    <w:rsid w:val="00BB4FB2"/>
    <w:rsid w:val="00BB56E2"/>
    <w:rsid w:val="00BB684B"/>
    <w:rsid w:val="00BC5B0E"/>
    <w:rsid w:val="00BC755F"/>
    <w:rsid w:val="00BC789B"/>
    <w:rsid w:val="00BD4E8C"/>
    <w:rsid w:val="00BE1572"/>
    <w:rsid w:val="00BE4B4F"/>
    <w:rsid w:val="00BE62A1"/>
    <w:rsid w:val="00BE661E"/>
    <w:rsid w:val="00BE6724"/>
    <w:rsid w:val="00BE6E20"/>
    <w:rsid w:val="00BE7803"/>
    <w:rsid w:val="00BF0A4E"/>
    <w:rsid w:val="00BF0B26"/>
    <w:rsid w:val="00BF5880"/>
    <w:rsid w:val="00C07659"/>
    <w:rsid w:val="00C1068C"/>
    <w:rsid w:val="00C12381"/>
    <w:rsid w:val="00C14522"/>
    <w:rsid w:val="00C15A81"/>
    <w:rsid w:val="00C17E05"/>
    <w:rsid w:val="00C17F72"/>
    <w:rsid w:val="00C20A60"/>
    <w:rsid w:val="00C21889"/>
    <w:rsid w:val="00C31980"/>
    <w:rsid w:val="00C31E92"/>
    <w:rsid w:val="00C32B6C"/>
    <w:rsid w:val="00C3370D"/>
    <w:rsid w:val="00C364D6"/>
    <w:rsid w:val="00C41724"/>
    <w:rsid w:val="00C468E9"/>
    <w:rsid w:val="00C47D53"/>
    <w:rsid w:val="00C51916"/>
    <w:rsid w:val="00C54016"/>
    <w:rsid w:val="00C54275"/>
    <w:rsid w:val="00C5443C"/>
    <w:rsid w:val="00C5470F"/>
    <w:rsid w:val="00C5556E"/>
    <w:rsid w:val="00C61E5B"/>
    <w:rsid w:val="00C628CD"/>
    <w:rsid w:val="00C6370D"/>
    <w:rsid w:val="00C678E3"/>
    <w:rsid w:val="00C71F4F"/>
    <w:rsid w:val="00C71FDF"/>
    <w:rsid w:val="00C73069"/>
    <w:rsid w:val="00C740C9"/>
    <w:rsid w:val="00C74B02"/>
    <w:rsid w:val="00C75B71"/>
    <w:rsid w:val="00C853DC"/>
    <w:rsid w:val="00C855AC"/>
    <w:rsid w:val="00C8595C"/>
    <w:rsid w:val="00C91E62"/>
    <w:rsid w:val="00C93D9B"/>
    <w:rsid w:val="00C947EB"/>
    <w:rsid w:val="00C94F7A"/>
    <w:rsid w:val="00CA619C"/>
    <w:rsid w:val="00CA7954"/>
    <w:rsid w:val="00CB0228"/>
    <w:rsid w:val="00CB030D"/>
    <w:rsid w:val="00CB30F6"/>
    <w:rsid w:val="00CB340C"/>
    <w:rsid w:val="00CB4CA9"/>
    <w:rsid w:val="00CB4D03"/>
    <w:rsid w:val="00CB5ED7"/>
    <w:rsid w:val="00CC0243"/>
    <w:rsid w:val="00CD0330"/>
    <w:rsid w:val="00CD2537"/>
    <w:rsid w:val="00CE35FF"/>
    <w:rsid w:val="00CF74E1"/>
    <w:rsid w:val="00D00400"/>
    <w:rsid w:val="00D0089F"/>
    <w:rsid w:val="00D00FD3"/>
    <w:rsid w:val="00D04460"/>
    <w:rsid w:val="00D0485A"/>
    <w:rsid w:val="00D06641"/>
    <w:rsid w:val="00D14994"/>
    <w:rsid w:val="00D20295"/>
    <w:rsid w:val="00D21532"/>
    <w:rsid w:val="00D262EC"/>
    <w:rsid w:val="00D265A6"/>
    <w:rsid w:val="00D2677A"/>
    <w:rsid w:val="00D267A7"/>
    <w:rsid w:val="00D32202"/>
    <w:rsid w:val="00D32942"/>
    <w:rsid w:val="00D33223"/>
    <w:rsid w:val="00D351ED"/>
    <w:rsid w:val="00D41211"/>
    <w:rsid w:val="00D45E72"/>
    <w:rsid w:val="00D4714C"/>
    <w:rsid w:val="00D47DFE"/>
    <w:rsid w:val="00D47E85"/>
    <w:rsid w:val="00D60180"/>
    <w:rsid w:val="00D604BD"/>
    <w:rsid w:val="00D61235"/>
    <w:rsid w:val="00D61A96"/>
    <w:rsid w:val="00D62ED3"/>
    <w:rsid w:val="00D64258"/>
    <w:rsid w:val="00D66DCE"/>
    <w:rsid w:val="00D7029C"/>
    <w:rsid w:val="00D71342"/>
    <w:rsid w:val="00D714D7"/>
    <w:rsid w:val="00D753D4"/>
    <w:rsid w:val="00D76451"/>
    <w:rsid w:val="00D76826"/>
    <w:rsid w:val="00D81DF7"/>
    <w:rsid w:val="00D8294D"/>
    <w:rsid w:val="00D82DA8"/>
    <w:rsid w:val="00D83148"/>
    <w:rsid w:val="00D83374"/>
    <w:rsid w:val="00D83434"/>
    <w:rsid w:val="00D839C9"/>
    <w:rsid w:val="00D8423B"/>
    <w:rsid w:val="00D855B3"/>
    <w:rsid w:val="00D86E87"/>
    <w:rsid w:val="00D94828"/>
    <w:rsid w:val="00D952A1"/>
    <w:rsid w:val="00DA0A43"/>
    <w:rsid w:val="00DA3448"/>
    <w:rsid w:val="00DB0C20"/>
    <w:rsid w:val="00DB1354"/>
    <w:rsid w:val="00DB2F66"/>
    <w:rsid w:val="00DB2F71"/>
    <w:rsid w:val="00DB7934"/>
    <w:rsid w:val="00DB7C40"/>
    <w:rsid w:val="00DC0261"/>
    <w:rsid w:val="00DC192B"/>
    <w:rsid w:val="00DC3353"/>
    <w:rsid w:val="00DC4402"/>
    <w:rsid w:val="00DC53F4"/>
    <w:rsid w:val="00DD0EE9"/>
    <w:rsid w:val="00DD1B7A"/>
    <w:rsid w:val="00DD3795"/>
    <w:rsid w:val="00DD44E7"/>
    <w:rsid w:val="00DD6556"/>
    <w:rsid w:val="00DD785B"/>
    <w:rsid w:val="00DE27A2"/>
    <w:rsid w:val="00DE4BFD"/>
    <w:rsid w:val="00DE6055"/>
    <w:rsid w:val="00DF0BC0"/>
    <w:rsid w:val="00DF236B"/>
    <w:rsid w:val="00DF39BF"/>
    <w:rsid w:val="00DF41DF"/>
    <w:rsid w:val="00E00742"/>
    <w:rsid w:val="00E01F9D"/>
    <w:rsid w:val="00E030CF"/>
    <w:rsid w:val="00E0381A"/>
    <w:rsid w:val="00E128B3"/>
    <w:rsid w:val="00E13BE6"/>
    <w:rsid w:val="00E13F2F"/>
    <w:rsid w:val="00E1476B"/>
    <w:rsid w:val="00E1689D"/>
    <w:rsid w:val="00E16BD1"/>
    <w:rsid w:val="00E227A4"/>
    <w:rsid w:val="00E242F0"/>
    <w:rsid w:val="00E316C2"/>
    <w:rsid w:val="00E336A8"/>
    <w:rsid w:val="00E34071"/>
    <w:rsid w:val="00E372E4"/>
    <w:rsid w:val="00E37A7D"/>
    <w:rsid w:val="00E427F2"/>
    <w:rsid w:val="00E45A06"/>
    <w:rsid w:val="00E463B0"/>
    <w:rsid w:val="00E51C81"/>
    <w:rsid w:val="00E51DC9"/>
    <w:rsid w:val="00E53069"/>
    <w:rsid w:val="00E53AD9"/>
    <w:rsid w:val="00E53AF1"/>
    <w:rsid w:val="00E5442D"/>
    <w:rsid w:val="00E54CE2"/>
    <w:rsid w:val="00E55A9E"/>
    <w:rsid w:val="00E56A80"/>
    <w:rsid w:val="00E57DD7"/>
    <w:rsid w:val="00E60656"/>
    <w:rsid w:val="00E62B29"/>
    <w:rsid w:val="00E7153A"/>
    <w:rsid w:val="00E71BCA"/>
    <w:rsid w:val="00E728AA"/>
    <w:rsid w:val="00E72C98"/>
    <w:rsid w:val="00E737AF"/>
    <w:rsid w:val="00E73FD4"/>
    <w:rsid w:val="00E77233"/>
    <w:rsid w:val="00E80F7A"/>
    <w:rsid w:val="00E811D3"/>
    <w:rsid w:val="00E82125"/>
    <w:rsid w:val="00E85C2F"/>
    <w:rsid w:val="00E92825"/>
    <w:rsid w:val="00E9502F"/>
    <w:rsid w:val="00E95523"/>
    <w:rsid w:val="00E9717A"/>
    <w:rsid w:val="00EA1ECB"/>
    <w:rsid w:val="00EA279C"/>
    <w:rsid w:val="00EA37CC"/>
    <w:rsid w:val="00EA3AD0"/>
    <w:rsid w:val="00EA75CA"/>
    <w:rsid w:val="00EA7D0C"/>
    <w:rsid w:val="00EA7FC3"/>
    <w:rsid w:val="00EB0DAE"/>
    <w:rsid w:val="00EB1EB3"/>
    <w:rsid w:val="00EB5CC8"/>
    <w:rsid w:val="00EB6153"/>
    <w:rsid w:val="00EB6BA9"/>
    <w:rsid w:val="00EC0E31"/>
    <w:rsid w:val="00EC104B"/>
    <w:rsid w:val="00EC1EDA"/>
    <w:rsid w:val="00EC22A4"/>
    <w:rsid w:val="00EC38C5"/>
    <w:rsid w:val="00EC62D2"/>
    <w:rsid w:val="00EC6623"/>
    <w:rsid w:val="00EC6DE5"/>
    <w:rsid w:val="00ED00B7"/>
    <w:rsid w:val="00ED3A2E"/>
    <w:rsid w:val="00ED439F"/>
    <w:rsid w:val="00ED4480"/>
    <w:rsid w:val="00ED7438"/>
    <w:rsid w:val="00EE0495"/>
    <w:rsid w:val="00EE1C2F"/>
    <w:rsid w:val="00EE5382"/>
    <w:rsid w:val="00EE6312"/>
    <w:rsid w:val="00EF1918"/>
    <w:rsid w:val="00EF239F"/>
    <w:rsid w:val="00EF24E6"/>
    <w:rsid w:val="00EF4B15"/>
    <w:rsid w:val="00EF514C"/>
    <w:rsid w:val="00EF7CCA"/>
    <w:rsid w:val="00F00AF2"/>
    <w:rsid w:val="00F02E3F"/>
    <w:rsid w:val="00F03A84"/>
    <w:rsid w:val="00F03BA1"/>
    <w:rsid w:val="00F0789C"/>
    <w:rsid w:val="00F07981"/>
    <w:rsid w:val="00F10C56"/>
    <w:rsid w:val="00F12E21"/>
    <w:rsid w:val="00F13CAE"/>
    <w:rsid w:val="00F14701"/>
    <w:rsid w:val="00F16D0D"/>
    <w:rsid w:val="00F172A3"/>
    <w:rsid w:val="00F24838"/>
    <w:rsid w:val="00F26472"/>
    <w:rsid w:val="00F26BDA"/>
    <w:rsid w:val="00F26D61"/>
    <w:rsid w:val="00F26E82"/>
    <w:rsid w:val="00F32E0C"/>
    <w:rsid w:val="00F32F4E"/>
    <w:rsid w:val="00F34C75"/>
    <w:rsid w:val="00F4139D"/>
    <w:rsid w:val="00F41E11"/>
    <w:rsid w:val="00F43005"/>
    <w:rsid w:val="00F44C74"/>
    <w:rsid w:val="00F47E1D"/>
    <w:rsid w:val="00F507D1"/>
    <w:rsid w:val="00F519CD"/>
    <w:rsid w:val="00F536E4"/>
    <w:rsid w:val="00F53964"/>
    <w:rsid w:val="00F546DA"/>
    <w:rsid w:val="00F54F5C"/>
    <w:rsid w:val="00F550E5"/>
    <w:rsid w:val="00F5718F"/>
    <w:rsid w:val="00F57791"/>
    <w:rsid w:val="00F601A2"/>
    <w:rsid w:val="00F640FF"/>
    <w:rsid w:val="00F64867"/>
    <w:rsid w:val="00F656B9"/>
    <w:rsid w:val="00F67015"/>
    <w:rsid w:val="00F67FE8"/>
    <w:rsid w:val="00F7029C"/>
    <w:rsid w:val="00F76A4B"/>
    <w:rsid w:val="00F80781"/>
    <w:rsid w:val="00F80E51"/>
    <w:rsid w:val="00F81366"/>
    <w:rsid w:val="00F8370E"/>
    <w:rsid w:val="00F86E40"/>
    <w:rsid w:val="00F91892"/>
    <w:rsid w:val="00F94869"/>
    <w:rsid w:val="00FA0677"/>
    <w:rsid w:val="00FA375C"/>
    <w:rsid w:val="00FA5901"/>
    <w:rsid w:val="00FA5DAA"/>
    <w:rsid w:val="00FA7F20"/>
    <w:rsid w:val="00FB422E"/>
    <w:rsid w:val="00FB656B"/>
    <w:rsid w:val="00FB6817"/>
    <w:rsid w:val="00FB6CC3"/>
    <w:rsid w:val="00FC0403"/>
    <w:rsid w:val="00FC1B1B"/>
    <w:rsid w:val="00FC2BCA"/>
    <w:rsid w:val="00FC5EC6"/>
    <w:rsid w:val="00FC7389"/>
    <w:rsid w:val="00FC7F7F"/>
    <w:rsid w:val="00FD1172"/>
    <w:rsid w:val="00FD19C1"/>
    <w:rsid w:val="00FD3D94"/>
    <w:rsid w:val="00FD40CB"/>
    <w:rsid w:val="00FD4BEF"/>
    <w:rsid w:val="00FD5BAF"/>
    <w:rsid w:val="00FD70DB"/>
    <w:rsid w:val="00FE048D"/>
    <w:rsid w:val="00FE5738"/>
    <w:rsid w:val="00FE72BB"/>
    <w:rsid w:val="00FF07D4"/>
    <w:rsid w:val="00FF1988"/>
    <w:rsid w:val="00FF216F"/>
    <w:rsid w:val="00FF5085"/>
    <w:rsid w:val="00FF6D3F"/>
    <w:rsid w:val="0127678A"/>
    <w:rsid w:val="04E8A492"/>
    <w:rsid w:val="0A083E3C"/>
    <w:rsid w:val="0B237185"/>
    <w:rsid w:val="107DCB94"/>
    <w:rsid w:val="10EB1F4C"/>
    <w:rsid w:val="12C39DE1"/>
    <w:rsid w:val="13090DF9"/>
    <w:rsid w:val="13E95E03"/>
    <w:rsid w:val="14EC150E"/>
    <w:rsid w:val="1729F234"/>
    <w:rsid w:val="2CDA01DC"/>
    <w:rsid w:val="32A01E9D"/>
    <w:rsid w:val="3958A69D"/>
    <w:rsid w:val="3A1E39D8"/>
    <w:rsid w:val="3FE2DC27"/>
    <w:rsid w:val="473BFA2F"/>
    <w:rsid w:val="4D337C3B"/>
    <w:rsid w:val="5B367662"/>
    <w:rsid w:val="60A1F0FD"/>
    <w:rsid w:val="67059F04"/>
    <w:rsid w:val="78C45DBB"/>
    <w:rsid w:val="7F86448A"/>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4924B"/>
  <w15:docId w15:val="{32039F73-14A2-4397-BCA4-B21D632F9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imes New Roman"/>
        <w:sz w:val="22"/>
        <w:szCs w:val="22"/>
        <w:lang w:val="en-AU" w:eastAsia="en-US" w:bidi="ar-SA"/>
      </w:rPr>
    </w:rPrDefault>
    <w:pPrDefault>
      <w:pPr>
        <w:spacing w:before="-1" w:after="-1"/>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2" w:unhideWhenUsed="1"/>
    <w:lsdException w:name="index 2" w:semiHidden="1" w:uiPriority="2" w:unhideWhenUsed="1"/>
    <w:lsdException w:name="index 3" w:semiHidden="1" w:uiPriority="2" w:unhideWhenUsed="1"/>
    <w:lsdException w:name="index 4" w:semiHidden="1" w:uiPriority="2" w:unhideWhenUsed="1"/>
    <w:lsdException w:name="index 5" w:semiHidden="1" w:uiPriority="2" w:unhideWhenUsed="1"/>
    <w:lsdException w:name="index 6" w:semiHidden="1" w:uiPriority="2" w:unhideWhenUsed="1"/>
    <w:lsdException w:name="index 7" w:semiHidden="1" w:uiPriority="2" w:unhideWhenUsed="1"/>
    <w:lsdException w:name="index 8" w:semiHidden="1" w:uiPriority="2" w:unhideWhenUsed="1"/>
    <w:lsdException w:name="index 9" w:semiHidden="1" w:uiPriority="2"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iPriority="2"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iPriority="4" w:unhideWhenUsed="1" w:qFormat="1"/>
    <w:lsdException w:name="List Bullet 2" w:qFormat="1"/>
    <w:lsdException w:name="List Bullet 3" w:qFormat="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iPriority="4" w:unhideWhenUsed="1"/>
    <w:lsdException w:name="List Number 5" w:semiHidden="1" w:uiPriority="4" w:unhideWhenUsed="1"/>
    <w:lsdException w:name="Title" w:semiHidden="1"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iPriority="3" w:unhideWhenUsed="1"/>
    <w:lsdException w:name="List Continue 2" w:semiHidden="1" w:uiPriority="3" w:unhideWhenUsed="1"/>
    <w:lsdException w:name="List Continue 3" w:semiHidden="1" w:uiPriority="3" w:unhideWhenUsed="1"/>
    <w:lsdException w:name="List Continue 4" w:semiHidden="1" w:uiPriority="3" w:unhideWhenUsed="1"/>
    <w:lsdException w:name="List Continue 5" w:semiHidden="1" w:uiPriority="3" w:unhideWhenUsed="1"/>
    <w:lsdException w:name="Message Header"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2" w:unhideWhenUsed="1"/>
    <w:lsdException w:name="HTML Address" w:semiHidden="1" w:uiPriority="2" w:unhideWhenUsed="1"/>
    <w:lsdException w:name="HTML Cite" w:semiHidden="1" w:uiPriority="2" w:unhideWhenUsed="1"/>
    <w:lsdException w:name="HTML Code" w:semiHidden="1" w:uiPriority="2" w:unhideWhenUsed="1"/>
    <w:lsdException w:name="HTML Definition" w:semiHidden="1" w:uiPriority="2" w:unhideWhenUsed="1"/>
    <w:lsdException w:name="HTML Keyboard" w:semiHidden="1" w:uiPriority="2" w:unhideWhenUsed="1"/>
    <w:lsdException w:name="HTML Preformatted" w:semiHidden="1" w:uiPriority="2" w:unhideWhenUsed="1"/>
    <w:lsdException w:name="HTML Sample" w:semiHidden="1" w:uiPriority="2" w:unhideWhenUsed="1"/>
    <w:lsdException w:name="HTML Typewriter" w:semiHidden="1" w:uiPriority="2" w:unhideWhenUsed="1"/>
    <w:lsdException w:name="HTML Variable" w:semiHidden="1" w:uiPriority="2"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761F4"/>
    <w:pPr>
      <w:spacing w:before="120" w:after="120" w:line="288" w:lineRule="auto"/>
    </w:pPr>
  </w:style>
  <w:style w:type="paragraph" w:styleId="Heading1">
    <w:name w:val="heading 1"/>
    <w:basedOn w:val="Normal"/>
    <w:next w:val="BodyText"/>
    <w:link w:val="Heading1Char"/>
    <w:uiPriority w:val="1"/>
    <w:qFormat/>
    <w:rsid w:val="00E53069"/>
    <w:pPr>
      <w:keepNext/>
      <w:keepLines/>
      <w:spacing w:before="360" w:after="360" w:line="240" w:lineRule="auto"/>
      <w:outlineLvl w:val="0"/>
    </w:pPr>
    <w:rPr>
      <w:rFonts w:asciiTheme="majorHAnsi" w:hAnsiTheme="majorHAnsi"/>
      <w:bCs/>
      <w:color w:val="22272B" w:themeColor="text1"/>
      <w:sz w:val="44"/>
      <w:szCs w:val="80"/>
    </w:rPr>
  </w:style>
  <w:style w:type="paragraph" w:styleId="Heading2">
    <w:name w:val="heading 2"/>
    <w:basedOn w:val="Normal"/>
    <w:next w:val="BodyText"/>
    <w:link w:val="Heading2Char"/>
    <w:uiPriority w:val="1"/>
    <w:qFormat/>
    <w:rsid w:val="00E53069"/>
    <w:pPr>
      <w:keepNext/>
      <w:keepLines/>
      <w:pBdr>
        <w:top w:val="single" w:sz="4" w:space="1" w:color="002664" w:themeColor="background2"/>
      </w:pBdr>
      <w:spacing w:before="480" w:after="240" w:line="240" w:lineRule="auto"/>
      <w:outlineLvl w:val="1"/>
    </w:pPr>
    <w:rPr>
      <w:rFonts w:asciiTheme="majorHAnsi" w:hAnsiTheme="majorHAnsi" w:cs="ArialMT"/>
      <w:bCs/>
      <w:color w:val="002664" w:themeColor="background2"/>
      <w:sz w:val="36"/>
      <w:szCs w:val="36"/>
      <w:lang w:val="en-GB"/>
    </w:rPr>
  </w:style>
  <w:style w:type="paragraph" w:styleId="Heading3">
    <w:name w:val="heading 3"/>
    <w:basedOn w:val="Normal"/>
    <w:next w:val="BodyText"/>
    <w:link w:val="Heading3Char"/>
    <w:uiPriority w:val="1"/>
    <w:qFormat/>
    <w:rsid w:val="00456733"/>
    <w:pPr>
      <w:keepNext/>
      <w:keepLines/>
      <w:spacing w:before="240" w:after="240" w:line="240" w:lineRule="auto"/>
      <w:outlineLvl w:val="2"/>
    </w:pPr>
    <w:rPr>
      <w:rFonts w:ascii="Public Sans Medium" w:eastAsia="Times New Roman" w:hAnsi="Public Sans Medium"/>
      <w:color w:val="001C4A" w:themeColor="background2" w:themeShade="BF"/>
      <w:sz w:val="28"/>
      <w:szCs w:val="28"/>
    </w:rPr>
  </w:style>
  <w:style w:type="paragraph" w:styleId="Heading4">
    <w:name w:val="heading 4"/>
    <w:basedOn w:val="Normal"/>
    <w:next w:val="BodyText"/>
    <w:link w:val="Heading4Char"/>
    <w:uiPriority w:val="1"/>
    <w:qFormat/>
    <w:rsid w:val="00FD4BEF"/>
    <w:pPr>
      <w:keepNext/>
      <w:keepLines/>
      <w:spacing w:before="240" w:line="240" w:lineRule="auto"/>
      <w:outlineLvl w:val="3"/>
    </w:pPr>
    <w:rPr>
      <w:rFonts w:ascii="Public Sans SemiBold" w:eastAsiaTheme="majorEastAsia" w:hAnsi="Public Sans SemiBold" w:cstheme="majorBidi"/>
      <w:color w:val="002664" w:themeColor="background2"/>
      <w:sz w:val="25"/>
      <w:szCs w:val="25"/>
    </w:rPr>
  </w:style>
  <w:style w:type="paragraph" w:styleId="Heading5">
    <w:name w:val="heading 5"/>
    <w:basedOn w:val="Normal"/>
    <w:next w:val="BodyText"/>
    <w:link w:val="Heading5Char"/>
    <w:uiPriority w:val="1"/>
    <w:qFormat/>
    <w:rsid w:val="007450CF"/>
    <w:pPr>
      <w:keepNext/>
      <w:keepLines/>
      <w:spacing w:before="240" w:line="240" w:lineRule="auto"/>
      <w:outlineLvl w:val="4"/>
    </w:pPr>
    <w:rPr>
      <w:rFonts w:ascii="Public Sans SemiBold" w:eastAsiaTheme="majorEastAsia" w:hAnsi="Public Sans SemiBold" w:cstheme="majorBidi"/>
      <w:bCs/>
      <w:color w:val="A00F2B" w:themeColor="text2" w:themeShade="BF"/>
    </w:rPr>
  </w:style>
  <w:style w:type="paragraph" w:styleId="Heading6">
    <w:name w:val="heading 6"/>
    <w:basedOn w:val="Normal"/>
    <w:next w:val="Normal"/>
    <w:link w:val="Heading6Char"/>
    <w:uiPriority w:val="1"/>
    <w:unhideWhenUsed/>
    <w:rsid w:val="005D0354"/>
    <w:pPr>
      <w:keepNext/>
      <w:keepLines/>
      <w:spacing w:before="40" w:after="0"/>
      <w:outlineLvl w:val="5"/>
    </w:pPr>
    <w:rPr>
      <w:rFonts w:asciiTheme="majorHAnsi" w:eastAsiaTheme="majorEastAsia" w:hAnsiTheme="majorHAnsi" w:cstheme="majorBidi"/>
      <w:color w:val="001231" w:themeColor="accent1" w:themeShade="7F"/>
    </w:rPr>
  </w:style>
  <w:style w:type="paragraph" w:styleId="Heading7">
    <w:name w:val="heading 7"/>
    <w:basedOn w:val="Normal"/>
    <w:next w:val="Normal"/>
    <w:link w:val="Heading7Char"/>
    <w:uiPriority w:val="1"/>
    <w:unhideWhenUsed/>
    <w:rsid w:val="005D0354"/>
    <w:pPr>
      <w:keepNext/>
      <w:keepLines/>
      <w:spacing w:before="40" w:after="0"/>
      <w:outlineLvl w:val="6"/>
    </w:pPr>
    <w:rPr>
      <w:rFonts w:asciiTheme="majorHAnsi" w:eastAsiaTheme="majorEastAsia" w:hAnsiTheme="majorHAnsi" w:cstheme="majorBidi"/>
      <w:i/>
      <w:iCs/>
      <w:color w:val="001231" w:themeColor="accent1" w:themeShade="7F"/>
    </w:rPr>
  </w:style>
  <w:style w:type="paragraph" w:styleId="Heading8">
    <w:name w:val="heading 8"/>
    <w:basedOn w:val="Normal"/>
    <w:next w:val="Normal"/>
    <w:link w:val="Heading8Char"/>
    <w:uiPriority w:val="1"/>
    <w:unhideWhenUsed/>
    <w:rsid w:val="005D0354"/>
    <w:pPr>
      <w:keepNext/>
      <w:keepLines/>
      <w:spacing w:before="40" w:after="0"/>
      <w:outlineLvl w:val="7"/>
    </w:pPr>
    <w:rPr>
      <w:rFonts w:asciiTheme="majorHAnsi" w:eastAsiaTheme="majorEastAsia" w:hAnsiTheme="majorHAnsi" w:cstheme="majorBidi"/>
      <w:color w:val="3F484F" w:themeColor="text1" w:themeTint="D8"/>
      <w:sz w:val="21"/>
      <w:szCs w:val="21"/>
    </w:rPr>
  </w:style>
  <w:style w:type="paragraph" w:styleId="Heading9">
    <w:name w:val="heading 9"/>
    <w:basedOn w:val="Normal"/>
    <w:next w:val="Normal"/>
    <w:link w:val="Heading9Char"/>
    <w:uiPriority w:val="1"/>
    <w:unhideWhenUsed/>
    <w:rsid w:val="005D0354"/>
    <w:pPr>
      <w:keepNext/>
      <w:keepLines/>
      <w:spacing w:before="40" w:after="0"/>
      <w:outlineLvl w:val="8"/>
    </w:pPr>
    <w:rPr>
      <w:rFonts w:asciiTheme="majorHAnsi" w:eastAsiaTheme="majorEastAsia" w:hAnsiTheme="majorHAnsi" w:cstheme="majorBidi"/>
      <w:i/>
      <w:iCs/>
      <w:color w:val="3F484F"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53069"/>
    <w:rPr>
      <w:rFonts w:asciiTheme="majorHAnsi" w:hAnsiTheme="majorHAnsi"/>
      <w:bCs/>
      <w:color w:val="22272B" w:themeColor="text1"/>
      <w:sz w:val="44"/>
      <w:szCs w:val="80"/>
    </w:rPr>
  </w:style>
  <w:style w:type="character" w:customStyle="1" w:styleId="Heading2Char">
    <w:name w:val="Heading 2 Char"/>
    <w:basedOn w:val="DefaultParagraphFont"/>
    <w:link w:val="Heading2"/>
    <w:uiPriority w:val="1"/>
    <w:rsid w:val="00E53069"/>
    <w:rPr>
      <w:rFonts w:asciiTheme="majorHAnsi" w:hAnsiTheme="majorHAnsi" w:cs="ArialMT"/>
      <w:bCs/>
      <w:color w:val="002664" w:themeColor="background2"/>
      <w:sz w:val="36"/>
      <w:szCs w:val="36"/>
      <w:lang w:val="en-GB"/>
    </w:rPr>
  </w:style>
  <w:style w:type="table" w:styleId="TableGrid">
    <w:name w:val="Table Grid"/>
    <w:basedOn w:val="TableNormal"/>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2F5CE6"/>
    <w:pPr>
      <w:pBdr>
        <w:bottom w:val="single" w:sz="4" w:space="1" w:color="auto"/>
      </w:pBdr>
      <w:spacing w:after="240"/>
    </w:pPr>
    <w:rPr>
      <w:rFonts w:cs="Arial-Black"/>
      <w:noProof/>
      <w:spacing w:val="-5"/>
      <w:sz w:val="16"/>
      <w:szCs w:val="16"/>
    </w:rPr>
  </w:style>
  <w:style w:type="character" w:customStyle="1" w:styleId="HeaderChar">
    <w:name w:val="Header Char"/>
    <w:basedOn w:val="DefaultParagraphFont"/>
    <w:link w:val="Header"/>
    <w:uiPriority w:val="99"/>
    <w:rsid w:val="002F5CE6"/>
    <w:rPr>
      <w:rFonts w:asciiTheme="minorHAnsi" w:hAnsiTheme="minorHAnsi" w:cs="Arial-Black"/>
      <w:noProof/>
      <w:color w:val="22272B" w:themeColor="text1"/>
      <w:spacing w:val="-5"/>
      <w:sz w:val="16"/>
      <w:szCs w:val="16"/>
    </w:rPr>
  </w:style>
  <w:style w:type="paragraph" w:styleId="Footer">
    <w:name w:val="footer"/>
    <w:basedOn w:val="Normal"/>
    <w:link w:val="FooterChar"/>
    <w:uiPriority w:val="99"/>
    <w:unhideWhenUsed/>
    <w:rsid w:val="001A1072"/>
    <w:pPr>
      <w:pBdr>
        <w:top w:val="single" w:sz="4" w:space="4" w:color="22272B" w:themeColor="text1"/>
      </w:pBdr>
      <w:tabs>
        <w:tab w:val="right" w:pos="10198"/>
      </w:tabs>
    </w:pPr>
    <w:rPr>
      <w:sz w:val="16"/>
      <w:szCs w:val="16"/>
    </w:rPr>
  </w:style>
  <w:style w:type="character" w:customStyle="1" w:styleId="FooterChar">
    <w:name w:val="Footer Char"/>
    <w:basedOn w:val="DefaultParagraphFont"/>
    <w:link w:val="Footer"/>
    <w:uiPriority w:val="99"/>
    <w:rsid w:val="001A1072"/>
    <w:rPr>
      <w:sz w:val="16"/>
      <w:szCs w:val="16"/>
    </w:rPr>
  </w:style>
  <w:style w:type="paragraph" w:customStyle="1" w:styleId="CoverDate">
    <w:name w:val="Cover Date"/>
    <w:basedOn w:val="Normal"/>
    <w:uiPriority w:val="49"/>
    <w:semiHidden/>
    <w:rsid w:val="00050AC4"/>
    <w:rPr>
      <w:color w:val="002664" w:themeColor="background2"/>
    </w:rPr>
  </w:style>
  <w:style w:type="paragraph" w:styleId="NoSpacing">
    <w:name w:val="No Spacing"/>
    <w:rsid w:val="00E62B29"/>
    <w:pPr>
      <w:spacing w:before="0" w:after="0"/>
    </w:pPr>
  </w:style>
  <w:style w:type="paragraph" w:styleId="BodyText">
    <w:name w:val="Body Text"/>
    <w:basedOn w:val="Normal"/>
    <w:link w:val="BodyTextChar"/>
    <w:qFormat/>
    <w:rsid w:val="00524CEA"/>
    <w:pPr>
      <w:numPr>
        <w:numId w:val="9"/>
      </w:numPr>
    </w:pPr>
    <w:rPr>
      <w:rFonts w:ascii="Public Sans Light" w:hAnsi="Public Sans Light"/>
    </w:rPr>
  </w:style>
  <w:style w:type="character" w:customStyle="1" w:styleId="BodyTextChar">
    <w:name w:val="Body Text Char"/>
    <w:basedOn w:val="DefaultParagraphFont"/>
    <w:link w:val="BodyText"/>
    <w:rsid w:val="00524CEA"/>
    <w:rPr>
      <w:rFonts w:ascii="Public Sans Light" w:hAnsi="Public Sans Light"/>
    </w:rPr>
  </w:style>
  <w:style w:type="paragraph" w:styleId="List2">
    <w:name w:val="List 2"/>
    <w:basedOn w:val="Normal"/>
    <w:uiPriority w:val="3"/>
    <w:semiHidden/>
    <w:rsid w:val="00A2657F"/>
    <w:pPr>
      <w:numPr>
        <w:numId w:val="1"/>
      </w:numPr>
      <w:spacing w:before="60" w:after="60"/>
      <w:ind w:left="568" w:hanging="284"/>
    </w:pPr>
  </w:style>
  <w:style w:type="paragraph" w:styleId="List3">
    <w:name w:val="List 3"/>
    <w:basedOn w:val="Normal"/>
    <w:uiPriority w:val="3"/>
    <w:semiHidden/>
    <w:rsid w:val="00A2657F"/>
    <w:pPr>
      <w:numPr>
        <w:numId w:val="2"/>
      </w:numPr>
      <w:spacing w:before="60" w:after="60"/>
      <w:ind w:left="851" w:hanging="284"/>
    </w:pPr>
  </w:style>
  <w:style w:type="character" w:customStyle="1" w:styleId="Heading3Char">
    <w:name w:val="Heading 3 Char"/>
    <w:basedOn w:val="DefaultParagraphFont"/>
    <w:link w:val="Heading3"/>
    <w:uiPriority w:val="1"/>
    <w:rsid w:val="00456733"/>
    <w:rPr>
      <w:rFonts w:ascii="Public Sans Medium" w:eastAsia="Times New Roman" w:hAnsi="Public Sans Medium"/>
      <w:color w:val="001C4A" w:themeColor="background2" w:themeShade="BF"/>
      <w:sz w:val="28"/>
      <w:szCs w:val="28"/>
    </w:rPr>
  </w:style>
  <w:style w:type="character" w:styleId="PlaceholderText">
    <w:name w:val="Placeholder Text"/>
    <w:basedOn w:val="DefaultParagraphFont"/>
    <w:semiHidden/>
    <w:rsid w:val="006E4CA5"/>
    <w:rPr>
      <w:color w:val="808080"/>
    </w:rPr>
  </w:style>
  <w:style w:type="paragraph" w:customStyle="1" w:styleId="SmallBodyText">
    <w:name w:val="Small Body Text"/>
    <w:basedOn w:val="BodyText"/>
    <w:uiPriority w:val="5"/>
    <w:qFormat/>
    <w:rsid w:val="00AD347D"/>
    <w:rPr>
      <w:sz w:val="18"/>
    </w:rPr>
  </w:style>
  <w:style w:type="paragraph" w:styleId="List4">
    <w:name w:val="List 4"/>
    <w:basedOn w:val="Normal"/>
    <w:uiPriority w:val="3"/>
    <w:semiHidden/>
    <w:rsid w:val="00963070"/>
    <w:pPr>
      <w:spacing w:before="60" w:after="60"/>
      <w:contextualSpacing/>
    </w:pPr>
  </w:style>
  <w:style w:type="paragraph" w:customStyle="1" w:styleId="HeaderTitle">
    <w:name w:val="Header Title"/>
    <w:basedOn w:val="Normal"/>
    <w:link w:val="HeaderTitleChar"/>
    <w:uiPriority w:val="49"/>
    <w:rsid w:val="005415DF"/>
    <w:pPr>
      <w:spacing w:before="0" w:line="216" w:lineRule="auto"/>
      <w:ind w:right="1985"/>
      <w:contextualSpacing/>
    </w:pPr>
    <w:rPr>
      <w:rFonts w:eastAsiaTheme="majorEastAsia" w:cstheme="majorBidi"/>
      <w:color w:val="22272B" w:themeColor="text1"/>
      <w:spacing w:val="-10"/>
      <w:kern w:val="28"/>
      <w:sz w:val="32"/>
      <w:szCs w:val="80"/>
    </w:rPr>
  </w:style>
  <w:style w:type="paragraph" w:customStyle="1" w:styleId="CoverSubtitle">
    <w:name w:val="Cover Subtitle"/>
    <w:basedOn w:val="Subtitle"/>
    <w:uiPriority w:val="49"/>
    <w:semiHidden/>
    <w:rsid w:val="007A6773"/>
    <w:pPr>
      <w:ind w:right="-8"/>
    </w:pPr>
  </w:style>
  <w:style w:type="paragraph" w:styleId="Salutation">
    <w:name w:val="Salutation"/>
    <w:basedOn w:val="Normal"/>
    <w:next w:val="Normal"/>
    <w:link w:val="SalutationChar"/>
    <w:semiHidden/>
    <w:rsid w:val="00E62B29"/>
  </w:style>
  <w:style w:type="character" w:customStyle="1" w:styleId="SalutationChar">
    <w:name w:val="Salutation Char"/>
    <w:basedOn w:val="DefaultParagraphFont"/>
    <w:link w:val="Salutation"/>
    <w:semiHidden/>
    <w:rsid w:val="00E62B29"/>
  </w:style>
  <w:style w:type="paragraph" w:customStyle="1" w:styleId="RearCoverText">
    <w:name w:val="Rear Cover Text"/>
    <w:basedOn w:val="BodyText"/>
    <w:link w:val="RearCoverTextChar"/>
    <w:semiHidden/>
    <w:rsid w:val="007D707F"/>
    <w:pPr>
      <w:spacing w:after="227"/>
      <w:ind w:left="284"/>
    </w:pPr>
    <w:rPr>
      <w:rFonts w:asciiTheme="majorHAnsi" w:hAnsiTheme="majorHAnsi"/>
      <w:color w:val="FFFFFF" w:themeColor="background1"/>
    </w:rPr>
  </w:style>
  <w:style w:type="paragraph" w:styleId="TOC1">
    <w:name w:val="toc 1"/>
    <w:basedOn w:val="BodyText"/>
    <w:uiPriority w:val="39"/>
    <w:semiHidden/>
    <w:rsid w:val="004552CA"/>
    <w:pPr>
      <w:tabs>
        <w:tab w:val="right" w:leader="dot" w:pos="10188"/>
      </w:tabs>
      <w:spacing w:after="60" w:line="240" w:lineRule="auto"/>
    </w:pPr>
    <w:rPr>
      <w:rFonts w:asciiTheme="majorHAnsi" w:hAnsiTheme="majorHAnsi"/>
      <w:b/>
      <w:bCs/>
      <w:noProof/>
      <w:color w:val="002664" w:themeColor="background2"/>
    </w:rPr>
  </w:style>
  <w:style w:type="paragraph" w:styleId="TOC2">
    <w:name w:val="toc 2"/>
    <w:basedOn w:val="BodyText"/>
    <w:uiPriority w:val="39"/>
    <w:semiHidden/>
    <w:rsid w:val="00E62B29"/>
    <w:pPr>
      <w:tabs>
        <w:tab w:val="right" w:leader="dot" w:pos="10188"/>
      </w:tabs>
      <w:spacing w:before="60" w:after="60" w:line="240" w:lineRule="auto"/>
      <w:ind w:left="57"/>
    </w:pPr>
    <w:rPr>
      <w:noProof/>
      <w:color w:val="002664" w:themeColor="accent1"/>
    </w:rPr>
  </w:style>
  <w:style w:type="character" w:styleId="Hyperlink">
    <w:name w:val="Hyperlink"/>
    <w:uiPriority w:val="99"/>
    <w:unhideWhenUsed/>
    <w:rsid w:val="007B47E4"/>
    <w:rPr>
      <w:color w:val="22272B" w:themeColor="hyperlink"/>
      <w:u w:val="single"/>
    </w:rPr>
  </w:style>
  <w:style w:type="paragraph" w:styleId="TOCHeading">
    <w:name w:val="TOC Heading"/>
    <w:basedOn w:val="Heading1"/>
    <w:next w:val="Normal"/>
    <w:uiPriority w:val="39"/>
    <w:semiHidden/>
    <w:qFormat/>
    <w:rsid w:val="004552CA"/>
    <w:pPr>
      <w:spacing w:after="1701"/>
      <w:outlineLvl w:val="9"/>
    </w:pPr>
    <w:rPr>
      <w:rFonts w:eastAsiaTheme="majorEastAsia" w:cstheme="majorBidi"/>
      <w:bCs w:val="0"/>
    </w:rPr>
  </w:style>
  <w:style w:type="paragraph" w:styleId="TOC3">
    <w:name w:val="toc 3"/>
    <w:basedOn w:val="BodyText"/>
    <w:uiPriority w:val="39"/>
    <w:semiHidden/>
    <w:rsid w:val="00E62B29"/>
    <w:pPr>
      <w:tabs>
        <w:tab w:val="right" w:leader="dot" w:pos="10188"/>
      </w:tabs>
      <w:spacing w:before="60" w:after="60" w:line="240" w:lineRule="auto"/>
      <w:ind w:left="113"/>
    </w:pPr>
    <w:rPr>
      <w:noProof/>
      <w:color w:val="002664" w:themeColor="background2"/>
    </w:rPr>
  </w:style>
  <w:style w:type="character" w:customStyle="1" w:styleId="Heading4Char">
    <w:name w:val="Heading 4 Char"/>
    <w:basedOn w:val="DefaultParagraphFont"/>
    <w:link w:val="Heading4"/>
    <w:uiPriority w:val="1"/>
    <w:rsid w:val="00FD4BEF"/>
    <w:rPr>
      <w:rFonts w:ascii="Public Sans SemiBold" w:eastAsiaTheme="majorEastAsia" w:hAnsi="Public Sans SemiBold" w:cstheme="majorBidi"/>
      <w:color w:val="002664" w:themeColor="background2"/>
      <w:sz w:val="25"/>
      <w:szCs w:val="25"/>
    </w:rPr>
  </w:style>
  <w:style w:type="character" w:customStyle="1" w:styleId="Heading5Char">
    <w:name w:val="Heading 5 Char"/>
    <w:basedOn w:val="DefaultParagraphFont"/>
    <w:link w:val="Heading5"/>
    <w:uiPriority w:val="1"/>
    <w:rsid w:val="007450CF"/>
    <w:rPr>
      <w:rFonts w:ascii="Public Sans SemiBold" w:eastAsiaTheme="majorEastAsia" w:hAnsi="Public Sans SemiBold" w:cstheme="majorBidi"/>
      <w:bCs/>
      <w:color w:val="A00F2B" w:themeColor="text2" w:themeShade="BF"/>
    </w:rPr>
  </w:style>
  <w:style w:type="character" w:styleId="SubtleReference">
    <w:name w:val="Subtle Reference"/>
    <w:basedOn w:val="DefaultParagraphFont"/>
    <w:uiPriority w:val="31"/>
    <w:rsid w:val="00E62B29"/>
    <w:rPr>
      <w:smallCaps/>
      <w:color w:val="657480" w:themeColor="text1" w:themeTint="A5"/>
    </w:rPr>
  </w:style>
  <w:style w:type="table" w:styleId="TableGridLight">
    <w:name w:val="Grid Table Light"/>
    <w:basedOn w:val="TableNormal"/>
    <w:uiPriority w:val="40"/>
    <w:rsid w:val="00E242F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semiHidden/>
    <w:rsid w:val="00214F16"/>
    <w:pPr>
      <w:spacing w:before="60" w:after="60" w:line="180" w:lineRule="atLeast"/>
    </w:pPr>
    <w:rPr>
      <w:sz w:val="16"/>
      <w:szCs w:val="14"/>
      <w:lang w:val="en-US"/>
    </w:rPr>
  </w:style>
  <w:style w:type="character" w:customStyle="1" w:styleId="FootnoteTextChar">
    <w:name w:val="Footnote Text Char"/>
    <w:basedOn w:val="DefaultParagraphFont"/>
    <w:link w:val="FootnoteText"/>
    <w:semiHidden/>
    <w:rsid w:val="00B41C42"/>
    <w:rPr>
      <w:sz w:val="16"/>
      <w:szCs w:val="14"/>
      <w:lang w:val="en-US"/>
    </w:rPr>
  </w:style>
  <w:style w:type="character" w:styleId="FootnoteReference">
    <w:name w:val="footnote reference"/>
    <w:basedOn w:val="DefaultParagraphFont"/>
    <w:semiHidden/>
    <w:unhideWhenUsed/>
    <w:rsid w:val="00BE7803"/>
    <w:rPr>
      <w:vertAlign w:val="superscript"/>
    </w:rPr>
  </w:style>
  <w:style w:type="table" w:styleId="ListTable4-Accent3">
    <w:name w:val="List Table 4 Accent 3"/>
    <w:aliases w:val="NSWG Standard Table"/>
    <w:basedOn w:val="TableNormal"/>
    <w:uiPriority w:val="49"/>
    <w:rsid w:val="009B243F"/>
    <w:rPr>
      <w:sz w:val="20"/>
    </w:rPr>
    <w:tblPr>
      <w:tblStyleRowBandSize w:val="1"/>
      <w:tblStyleColBandSize w:val="1"/>
      <w:tblBorders>
        <w:bottom w:val="single" w:sz="4" w:space="0" w:color="22272B" w:themeColor="text1"/>
      </w:tblBorders>
    </w:tblPr>
    <w:tblStylePr w:type="firstRow">
      <w:rPr>
        <w:rFonts w:asciiTheme="majorHAnsi" w:hAnsiTheme="majorHAnsi"/>
        <w:b/>
        <w:bCs/>
        <w:color w:val="002664" w:themeColor="background2"/>
        <w:sz w:val="20"/>
      </w:rPr>
      <w:tblPr/>
      <w:tcPr>
        <w:tcBorders>
          <w:bottom w:val="single" w:sz="4" w:space="0" w:color="22272B" w:themeColor="text1"/>
        </w:tcBorders>
      </w:tcPr>
    </w:tblStylePr>
    <w:tblStylePr w:type="lastRow">
      <w:rPr>
        <w:b/>
        <w:bCs/>
      </w:rPr>
      <w:tblPr/>
      <w:tcPr>
        <w:tcBorders>
          <w:top w:val="double" w:sz="4" w:space="0" w:color="71A6FD" w:themeColor="accent3" w:themeTint="99"/>
        </w:tcBorders>
      </w:tcPr>
    </w:tblStylePr>
    <w:tblStylePr w:type="firstCol">
      <w:rPr>
        <w:b/>
        <w:bCs/>
      </w:rPr>
    </w:tblStylePr>
    <w:tblStylePr w:type="lastCol">
      <w:rPr>
        <w:b/>
        <w:bCs/>
      </w:rPr>
    </w:tblStylePr>
    <w:tblStylePr w:type="band1Vert">
      <w:tblPr/>
      <w:tcPr>
        <w:shd w:val="clear" w:color="auto" w:fill="8CE0FF" w:themeFill="accent4"/>
      </w:tcPr>
    </w:tblStylePr>
    <w:tblStylePr w:type="band1Horz">
      <w:tblPr/>
      <w:tcPr>
        <w:shd w:val="clear" w:color="auto" w:fill="8CE0FF" w:themeFill="accent4"/>
      </w:tcPr>
    </w:tblStylePr>
  </w:style>
  <w:style w:type="table" w:styleId="ListTable4-Accent4">
    <w:name w:val="List Table 4 Accent 4"/>
    <w:basedOn w:val="TableNormal"/>
    <w:uiPriority w:val="49"/>
    <w:rsid w:val="009B243F"/>
    <w:tblPr>
      <w:tblStyleRowBandSize w:val="1"/>
      <w:tblStyleColBandSize w:val="1"/>
      <w:tblBorders>
        <w:top w:val="single" w:sz="4" w:space="0" w:color="BAECFF" w:themeColor="accent4" w:themeTint="99"/>
        <w:left w:val="single" w:sz="4" w:space="0" w:color="BAECFF" w:themeColor="accent4" w:themeTint="99"/>
        <w:bottom w:val="single" w:sz="4" w:space="0" w:color="BAECFF" w:themeColor="accent4" w:themeTint="99"/>
        <w:right w:val="single" w:sz="4" w:space="0" w:color="BAECFF" w:themeColor="accent4" w:themeTint="99"/>
        <w:insideH w:val="single" w:sz="4" w:space="0" w:color="BAECFF" w:themeColor="accent4" w:themeTint="99"/>
      </w:tblBorders>
      <w:tblCellMar>
        <w:top w:w="85" w:type="dxa"/>
        <w:left w:w="0" w:type="dxa"/>
        <w:bottom w:w="85" w:type="dxa"/>
        <w:right w:w="0" w:type="dxa"/>
      </w:tblCellMar>
    </w:tblPr>
    <w:tblStylePr w:type="firstRow">
      <w:rPr>
        <w:b/>
        <w:bCs/>
        <w:color w:val="FFFFFF" w:themeColor="background1"/>
      </w:rPr>
      <w:tblPr/>
      <w:tcPr>
        <w:tcBorders>
          <w:top w:val="single" w:sz="4" w:space="0" w:color="8CE0FF" w:themeColor="accent4"/>
          <w:left w:val="single" w:sz="4" w:space="0" w:color="8CE0FF" w:themeColor="accent4"/>
          <w:bottom w:val="single" w:sz="4" w:space="0" w:color="8CE0FF" w:themeColor="accent4"/>
          <w:right w:val="single" w:sz="4" w:space="0" w:color="8CE0FF" w:themeColor="accent4"/>
          <w:insideH w:val="nil"/>
        </w:tcBorders>
        <w:shd w:val="clear" w:color="auto" w:fill="8CE0FF" w:themeFill="accent4"/>
      </w:tcPr>
    </w:tblStylePr>
    <w:tblStylePr w:type="lastRow">
      <w:rPr>
        <w:b/>
        <w:bCs/>
      </w:rPr>
      <w:tblPr/>
      <w:tcPr>
        <w:tcBorders>
          <w:top w:val="double" w:sz="4" w:space="0" w:color="BAECFF" w:themeColor="accent4" w:themeTint="99"/>
        </w:tcBorders>
      </w:tcPr>
    </w:tblStylePr>
    <w:tblStylePr w:type="firstCol">
      <w:rPr>
        <w:b/>
        <w:bCs/>
      </w:rPr>
    </w:tblStylePr>
    <w:tblStylePr w:type="lastCol">
      <w:rPr>
        <w:b/>
        <w:bCs/>
      </w:rPr>
    </w:tblStylePr>
    <w:tblStylePr w:type="band1Vert">
      <w:tblPr/>
      <w:tcPr>
        <w:shd w:val="clear" w:color="auto" w:fill="E8F8FF" w:themeFill="accent4" w:themeFillTint="33"/>
      </w:tcPr>
    </w:tblStylePr>
    <w:tblStylePr w:type="band1Horz">
      <w:tblPr/>
      <w:tcPr>
        <w:shd w:val="clear" w:color="auto" w:fill="E8F8FF" w:themeFill="accent4" w:themeFillTint="33"/>
      </w:tcPr>
    </w:tblStylePr>
  </w:style>
  <w:style w:type="character" w:customStyle="1" w:styleId="RearCoverTextChar">
    <w:name w:val="Rear Cover Text Char"/>
    <w:basedOn w:val="BodyTextChar"/>
    <w:link w:val="RearCoverText"/>
    <w:semiHidden/>
    <w:rsid w:val="00577C69"/>
    <w:rPr>
      <w:rFonts w:asciiTheme="majorHAnsi" w:hAnsiTheme="majorHAnsi"/>
      <w:color w:val="FFFFFF" w:themeColor="background1"/>
    </w:rPr>
  </w:style>
  <w:style w:type="table" w:customStyle="1" w:styleId="1DPEDefault">
    <w:name w:val="1 DPE Default"/>
    <w:basedOn w:val="TableNormal"/>
    <w:uiPriority w:val="99"/>
    <w:rsid w:val="00A35057"/>
    <w:pPr>
      <w:spacing w:before="120" w:after="120" w:line="288" w:lineRule="auto"/>
    </w:pPr>
    <w:rPr>
      <w:rFonts w:ascii="Public Sans Light" w:hAnsi="Public Sans Light"/>
      <w:sz w:val="20"/>
    </w:rPr>
    <w:tblPr>
      <w:tblStyleRowBandSize w:val="1"/>
      <w:tblBorders>
        <w:bottom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left w:w="85" w:type="dxa"/>
        <w:bottom w:w="28" w:type="dxa"/>
        <w:right w:w="85" w:type="dxa"/>
      </w:tblCellMar>
    </w:tblPr>
    <w:trPr>
      <w:cantSplit/>
    </w:trPr>
    <w:tblStylePr w:type="firstRow">
      <w:rPr>
        <w:rFonts w:asciiTheme="minorHAnsi" w:hAnsiTheme="minorHAnsi"/>
        <w:b/>
        <w:color w:val="FFFFFF" w:themeColor="background1"/>
        <w:sz w:val="20"/>
      </w:rPr>
      <w:tblPr/>
      <w:trPr>
        <w:tblHeader/>
      </w:trPr>
      <w:tcPr>
        <w:shd w:val="clear" w:color="auto" w:fill="002664" w:themeFill="accent1"/>
      </w:tcPr>
    </w:tblStylePr>
    <w:tblStylePr w:type="firstCol">
      <w:rPr>
        <w:b/>
      </w:rPr>
    </w:tblStylePr>
    <w:tblStylePr w:type="band2Horz">
      <w:tblPr/>
      <w:tcPr>
        <w:shd w:val="clear" w:color="auto" w:fill="CBEDFD" w:themeFill="accent2"/>
      </w:tcPr>
    </w:tblStylePr>
  </w:style>
  <w:style w:type="table" w:customStyle="1" w:styleId="2DPEPlain">
    <w:name w:val="2 DPE Plain"/>
    <w:basedOn w:val="TableNormal"/>
    <w:uiPriority w:val="99"/>
    <w:rsid w:val="00A35057"/>
    <w:pPr>
      <w:spacing w:before="120" w:after="120" w:line="288" w:lineRule="auto"/>
    </w:pPr>
    <w:rPr>
      <w:rFonts w:ascii="Public Sans Light" w:hAnsi="Public Sans Light"/>
      <w:sz w:val="20"/>
    </w:rPr>
    <w:tblPr>
      <w:tblStyleRowBandSize w:val="1"/>
      <w:tblBorders>
        <w:bottom w:val="single" w:sz="4" w:space="0" w:color="808080" w:themeColor="background1" w:themeShade="80"/>
        <w:insideH w:val="single" w:sz="4" w:space="0" w:color="BFBFBF" w:themeColor="background1" w:themeShade="BF"/>
        <w:insideV w:val="single" w:sz="4" w:space="0" w:color="BFBFBF" w:themeColor="background1" w:themeShade="BF"/>
      </w:tblBorders>
      <w:tblCellMar>
        <w:top w:w="28" w:type="dxa"/>
        <w:left w:w="85" w:type="dxa"/>
        <w:bottom w:w="28" w:type="dxa"/>
        <w:right w:w="85" w:type="dxa"/>
      </w:tblCellMar>
    </w:tblPr>
    <w:trPr>
      <w:cantSplit/>
    </w:trPr>
    <w:tblStylePr w:type="firstRow">
      <w:rPr>
        <w:rFonts w:asciiTheme="majorHAnsi" w:hAnsiTheme="majorHAnsi"/>
        <w:b/>
        <w:color w:val="002664" w:themeColor="background2"/>
        <w:sz w:val="20"/>
      </w:rPr>
      <w:tblPr/>
      <w:trPr>
        <w:tblHeader/>
      </w:trPr>
      <w:tcPr>
        <w:tcBorders>
          <w:bottom w:val="single" w:sz="4" w:space="0" w:color="auto"/>
        </w:tcBorders>
      </w:tcPr>
    </w:tblStylePr>
    <w:tblStylePr w:type="firstCol">
      <w:rPr>
        <w:b/>
      </w:rPr>
    </w:tblStylePr>
    <w:tblStylePr w:type="band2Horz">
      <w:tblPr/>
      <w:tcPr>
        <w:shd w:val="clear" w:color="auto" w:fill="C0C6C9"/>
      </w:tcPr>
    </w:tblStylePr>
  </w:style>
  <w:style w:type="table" w:customStyle="1" w:styleId="3DPEFinancialTable">
    <w:name w:val="3 DPE Financial Table"/>
    <w:basedOn w:val="TableNormal"/>
    <w:uiPriority w:val="99"/>
    <w:rsid w:val="00A35057"/>
    <w:pPr>
      <w:spacing w:before="120" w:after="120" w:line="288" w:lineRule="auto"/>
    </w:pPr>
    <w:rPr>
      <w:rFonts w:ascii="Public Sans Light" w:hAnsi="Public Sans Light"/>
      <w:color w:val="22272B" w:themeColor="text1"/>
      <w:sz w:val="20"/>
    </w:rPr>
    <w:tblPr>
      <w:tblBorders>
        <w:top w:val="single" w:sz="4" w:space="0" w:color="22272B" w:themeColor="text1"/>
        <w:bottom w:val="single" w:sz="4" w:space="0" w:color="22272B" w:themeColor="text1"/>
        <w:insideH w:val="single" w:sz="4" w:space="0" w:color="22272B" w:themeColor="text1"/>
      </w:tblBorders>
      <w:tblCellMar>
        <w:top w:w="28" w:type="dxa"/>
        <w:left w:w="85" w:type="dxa"/>
        <w:bottom w:w="28" w:type="dxa"/>
        <w:right w:w="85" w:type="dxa"/>
      </w:tblCellMar>
    </w:tblPr>
    <w:trPr>
      <w:cantSplit/>
    </w:trPr>
    <w:tblStylePr w:type="firstRow">
      <w:pPr>
        <w:jc w:val="left"/>
      </w:pPr>
      <w:rPr>
        <w:rFonts w:asciiTheme="majorHAnsi" w:hAnsiTheme="majorHAnsi"/>
        <w:b/>
        <w:color w:val="002664" w:themeColor="background2"/>
      </w:rPr>
      <w:tblPr/>
      <w:trPr>
        <w:tblHeader/>
      </w:trPr>
      <w:tcPr>
        <w:tcBorders>
          <w:top w:val="single" w:sz="4" w:space="0" w:color="22272B" w:themeColor="text1"/>
        </w:tcBorders>
        <w:vAlign w:val="bottom"/>
      </w:tcPr>
    </w:tblStylePr>
    <w:tblStylePr w:type="firstCol">
      <w:rPr>
        <w:b/>
      </w:rPr>
    </w:tblStylePr>
  </w:style>
  <w:style w:type="paragraph" w:styleId="ListParagraph0">
    <w:name w:val="List Paragraph"/>
    <w:aliases w:val="UTS Para"/>
    <w:basedOn w:val="Normal"/>
    <w:link w:val="ListParagraphChar"/>
    <w:uiPriority w:val="34"/>
    <w:qFormat/>
    <w:rsid w:val="005D0354"/>
    <w:pPr>
      <w:spacing w:before="60" w:after="60"/>
      <w:ind w:left="284"/>
    </w:pPr>
    <w:rPr>
      <w:rFonts w:ascii="Public Sans Light" w:hAnsi="Public Sans Light"/>
    </w:rPr>
  </w:style>
  <w:style w:type="paragraph" w:styleId="List">
    <w:name w:val="List"/>
    <w:basedOn w:val="Normal"/>
    <w:uiPriority w:val="3"/>
    <w:semiHidden/>
    <w:rsid w:val="00963070"/>
    <w:pPr>
      <w:spacing w:before="60" w:after="60"/>
    </w:pPr>
  </w:style>
  <w:style w:type="character" w:styleId="SubtleEmphasis">
    <w:name w:val="Subtle Emphasis"/>
    <w:basedOn w:val="DefaultParagraphFont"/>
    <w:uiPriority w:val="19"/>
    <w:rsid w:val="00E62B29"/>
    <w:rPr>
      <w:i/>
      <w:iCs/>
      <w:color w:val="525D67" w:themeColor="text1" w:themeTint="BF"/>
    </w:rPr>
  </w:style>
  <w:style w:type="paragraph" w:customStyle="1" w:styleId="DividerTitle">
    <w:name w:val="Divider Title"/>
    <w:basedOn w:val="BodyText"/>
    <w:next w:val="BodyText"/>
    <w:uiPriority w:val="49"/>
    <w:semiHidden/>
    <w:rsid w:val="00374CCA"/>
    <w:rPr>
      <w:color w:val="002664" w:themeColor="background2"/>
      <w:sz w:val="96"/>
      <w:szCs w:val="96"/>
      <w:lang w:val="en-US"/>
    </w:rPr>
  </w:style>
  <w:style w:type="paragraph" w:customStyle="1" w:styleId="DividerNumber">
    <w:name w:val="Divider Number"/>
    <w:basedOn w:val="BodyText"/>
    <w:next w:val="DividerTitle"/>
    <w:uiPriority w:val="49"/>
    <w:semiHidden/>
    <w:rsid w:val="00374CCA"/>
    <w:rPr>
      <w:bCs/>
      <w:color w:val="002664" w:themeColor="background2"/>
      <w:sz w:val="642"/>
      <w:szCs w:val="642"/>
    </w:rPr>
  </w:style>
  <w:style w:type="paragraph" w:customStyle="1" w:styleId="DocumentIntro">
    <w:name w:val="Document Intro"/>
    <w:basedOn w:val="Normal"/>
    <w:next w:val="BodyText"/>
    <w:uiPriority w:val="5"/>
    <w:qFormat/>
    <w:rsid w:val="00E53069"/>
    <w:pPr>
      <w:keepLines/>
      <w:pBdr>
        <w:top w:val="single" w:sz="4" w:space="1" w:color="D7153A" w:themeColor="text2"/>
        <w:bottom w:val="single" w:sz="4" w:space="1" w:color="D7153A" w:themeColor="text2"/>
      </w:pBdr>
      <w:spacing w:before="360" w:after="600"/>
    </w:pPr>
    <w:rPr>
      <w:rFonts w:ascii="Public Sans ExtraLight" w:hAnsi="Public Sans ExtraLight"/>
      <w:b/>
      <w:color w:val="001C4A" w:themeColor="background2" w:themeShade="BF"/>
      <w:sz w:val="32"/>
      <w:szCs w:val="32"/>
    </w:rPr>
  </w:style>
  <w:style w:type="paragraph" w:styleId="Quote">
    <w:name w:val="Quote"/>
    <w:basedOn w:val="Normal"/>
    <w:link w:val="QuoteChar"/>
    <w:uiPriority w:val="4"/>
    <w:qFormat/>
    <w:rsid w:val="002626A1"/>
    <w:pPr>
      <w:spacing w:before="240" w:after="240"/>
      <w:ind w:left="454" w:right="454"/>
    </w:pPr>
    <w:rPr>
      <w:rFonts w:ascii="Public Sans ExtraLight" w:hAnsi="Public Sans ExtraLight"/>
      <w:color w:val="002664" w:themeColor="background2"/>
      <w:sz w:val="28"/>
      <w:szCs w:val="28"/>
      <w:lang w:val="en-GB"/>
    </w:rPr>
  </w:style>
  <w:style w:type="character" w:customStyle="1" w:styleId="QuoteChar">
    <w:name w:val="Quote Char"/>
    <w:basedOn w:val="DefaultParagraphFont"/>
    <w:link w:val="Quote"/>
    <w:uiPriority w:val="4"/>
    <w:rsid w:val="002626A1"/>
    <w:rPr>
      <w:rFonts w:ascii="Public Sans ExtraLight" w:hAnsi="Public Sans ExtraLight"/>
      <w:color w:val="002664" w:themeColor="background2"/>
      <w:sz w:val="28"/>
      <w:szCs w:val="28"/>
      <w:lang w:val="en-GB"/>
    </w:rPr>
  </w:style>
  <w:style w:type="paragraph" w:customStyle="1" w:styleId="Quoteattribution">
    <w:name w:val="Quote attribution"/>
    <w:basedOn w:val="Normal"/>
    <w:next w:val="BodyText"/>
    <w:uiPriority w:val="4"/>
    <w:qFormat/>
    <w:rsid w:val="002626A1"/>
    <w:pPr>
      <w:ind w:left="454" w:right="454"/>
    </w:pPr>
    <w:rPr>
      <w:rFonts w:ascii="Public Sans Medium" w:hAnsi="Public Sans Medium"/>
      <w:bCs/>
      <w:color w:val="002664" w:themeColor="background2"/>
    </w:rPr>
  </w:style>
  <w:style w:type="paragraph" w:customStyle="1" w:styleId="TableCondensedText">
    <w:name w:val="Table Condensed Text"/>
    <w:basedOn w:val="Normal"/>
    <w:rsid w:val="007D707F"/>
    <w:pPr>
      <w:spacing w:before="60" w:after="60"/>
    </w:pPr>
    <w:rPr>
      <w:sz w:val="20"/>
    </w:rPr>
  </w:style>
  <w:style w:type="paragraph" w:styleId="Subtitle">
    <w:name w:val="Subtitle"/>
    <w:basedOn w:val="Normal"/>
    <w:next w:val="BodyText"/>
    <w:link w:val="SubtitleChar"/>
    <w:rsid w:val="0076531E"/>
    <w:pPr>
      <w:numPr>
        <w:ilvl w:val="1"/>
      </w:numPr>
      <w:spacing w:after="160"/>
    </w:pPr>
    <w:rPr>
      <w:rFonts w:eastAsiaTheme="minorEastAsia" w:cstheme="minorBidi"/>
      <w:color w:val="002664" w:themeColor="background2"/>
      <w:sz w:val="36"/>
      <w:szCs w:val="36"/>
      <w:lang w:val="en-US"/>
    </w:rPr>
  </w:style>
  <w:style w:type="character" w:customStyle="1" w:styleId="SubtitleChar">
    <w:name w:val="Subtitle Char"/>
    <w:basedOn w:val="DefaultParagraphFont"/>
    <w:link w:val="Subtitle"/>
    <w:rsid w:val="0076531E"/>
    <w:rPr>
      <w:rFonts w:asciiTheme="minorHAnsi" w:eastAsiaTheme="minorEastAsia" w:hAnsiTheme="minorHAnsi" w:cstheme="minorBidi"/>
      <w:color w:val="002664" w:themeColor="background2"/>
      <w:sz w:val="36"/>
      <w:szCs w:val="36"/>
      <w:lang w:val="en-US"/>
    </w:rPr>
  </w:style>
  <w:style w:type="paragraph" w:customStyle="1" w:styleId="Descriptor">
    <w:name w:val="Descriptor"/>
    <w:basedOn w:val="Normal"/>
    <w:uiPriority w:val="49"/>
    <w:rsid w:val="00114BB2"/>
    <w:pPr>
      <w:spacing w:before="0" w:line="240" w:lineRule="auto"/>
      <w:ind w:right="1985"/>
    </w:pPr>
    <w:rPr>
      <w:rFonts w:ascii="Public Sans SemiBold" w:hAnsi="Public Sans SemiBold"/>
      <w:sz w:val="28"/>
      <w:szCs w:val="28"/>
      <w:lang w:val="en-US"/>
    </w:rPr>
  </w:style>
  <w:style w:type="paragraph" w:styleId="Caption">
    <w:name w:val="caption"/>
    <w:basedOn w:val="Normal"/>
    <w:next w:val="BodyText"/>
    <w:uiPriority w:val="19"/>
    <w:unhideWhenUsed/>
    <w:rsid w:val="0098205C"/>
    <w:pPr>
      <w:spacing w:before="60" w:after="60" w:line="240" w:lineRule="auto"/>
    </w:pPr>
    <w:rPr>
      <w:rFonts w:asciiTheme="majorHAnsi" w:hAnsiTheme="majorHAnsi"/>
      <w:iCs/>
      <w:color w:val="002664" w:themeColor="background2"/>
      <w:sz w:val="18"/>
      <w:szCs w:val="18"/>
    </w:rPr>
  </w:style>
  <w:style w:type="paragraph" w:customStyle="1" w:styleId="Disclaimer">
    <w:name w:val="Disclaimer"/>
    <w:basedOn w:val="BodyText"/>
    <w:link w:val="DisclaimerChar"/>
    <w:uiPriority w:val="49"/>
    <w:rsid w:val="00A30F7A"/>
    <w:pPr>
      <w:pBdr>
        <w:top w:val="single" w:sz="4" w:space="1" w:color="002664" w:themeColor="background2"/>
      </w:pBdr>
      <w:spacing w:before="0" w:after="60" w:line="240" w:lineRule="auto"/>
    </w:pPr>
    <w:rPr>
      <w:sz w:val="16"/>
      <w:szCs w:val="16"/>
    </w:rPr>
  </w:style>
  <w:style w:type="paragraph" w:customStyle="1" w:styleId="PhotoCredit">
    <w:name w:val="Photo Credit"/>
    <w:basedOn w:val="Normal"/>
    <w:next w:val="Normal"/>
    <w:link w:val="PhotoCreditChar"/>
    <w:uiPriority w:val="49"/>
    <w:qFormat/>
    <w:rsid w:val="0015670D"/>
    <w:pPr>
      <w:spacing w:before="0" w:line="240" w:lineRule="auto"/>
    </w:pPr>
    <w:rPr>
      <w:rFonts w:eastAsiaTheme="minorHAnsi" w:cstheme="minorBidi"/>
      <w:i/>
      <w:sz w:val="18"/>
      <w:szCs w:val="18"/>
    </w:rPr>
  </w:style>
  <w:style w:type="character" w:customStyle="1" w:styleId="PhotoCreditChar">
    <w:name w:val="Photo Credit Char"/>
    <w:basedOn w:val="DefaultParagraphFont"/>
    <w:link w:val="PhotoCredit"/>
    <w:uiPriority w:val="49"/>
    <w:rsid w:val="0015670D"/>
    <w:rPr>
      <w:rFonts w:eastAsiaTheme="minorHAnsi" w:cstheme="minorBidi"/>
      <w:i/>
      <w:sz w:val="18"/>
      <w:szCs w:val="18"/>
    </w:rPr>
  </w:style>
  <w:style w:type="character" w:customStyle="1" w:styleId="DisclaimerChar">
    <w:name w:val="Disclaimer Char"/>
    <w:basedOn w:val="DefaultParagraphFont"/>
    <w:link w:val="Disclaimer"/>
    <w:uiPriority w:val="49"/>
    <w:rsid w:val="00A30F7A"/>
    <w:rPr>
      <w:rFonts w:ascii="Public Sans Light" w:hAnsi="Public Sans Light"/>
      <w:sz w:val="16"/>
      <w:szCs w:val="16"/>
    </w:rPr>
  </w:style>
  <w:style w:type="character" w:styleId="UnresolvedMention">
    <w:name w:val="Unresolved Mention"/>
    <w:basedOn w:val="DefaultParagraphFont"/>
    <w:uiPriority w:val="99"/>
    <w:semiHidden/>
    <w:unhideWhenUsed/>
    <w:rsid w:val="00725177"/>
    <w:rPr>
      <w:color w:val="605E5C"/>
      <w:shd w:val="clear" w:color="auto" w:fill="E1DFDD"/>
    </w:rPr>
  </w:style>
  <w:style w:type="paragraph" w:styleId="ListBullet">
    <w:name w:val="List Bullet"/>
    <w:aliases w:val="Bullet 1"/>
    <w:basedOn w:val="ListNumber2"/>
    <w:link w:val="ListBulletChar"/>
    <w:uiPriority w:val="3"/>
    <w:qFormat/>
    <w:rsid w:val="00524CEA"/>
    <w:pPr>
      <w:numPr>
        <w:ilvl w:val="0"/>
        <w:numId w:val="8"/>
      </w:numPr>
    </w:pPr>
  </w:style>
  <w:style w:type="paragraph" w:styleId="ListBullet2">
    <w:name w:val="List Bullet 2"/>
    <w:aliases w:val="Bullet 2"/>
    <w:basedOn w:val="Normal"/>
    <w:link w:val="ListBullet2Char"/>
    <w:uiPriority w:val="3"/>
    <w:qFormat/>
    <w:rsid w:val="00524CEA"/>
    <w:pPr>
      <w:numPr>
        <w:ilvl w:val="1"/>
        <w:numId w:val="8"/>
      </w:numPr>
      <w:spacing w:before="60" w:after="60"/>
    </w:pPr>
    <w:rPr>
      <w:rFonts w:ascii="Public Sans Light" w:hAnsi="Public Sans Light"/>
    </w:rPr>
  </w:style>
  <w:style w:type="paragraph" w:styleId="ListBullet3">
    <w:name w:val="List Bullet 3"/>
    <w:aliases w:val="Bullet 3"/>
    <w:basedOn w:val="ListBullet4"/>
    <w:uiPriority w:val="3"/>
    <w:qFormat/>
    <w:rsid w:val="00524CEA"/>
    <w:pPr>
      <w:numPr>
        <w:ilvl w:val="2"/>
      </w:numPr>
    </w:pPr>
  </w:style>
  <w:style w:type="numbering" w:customStyle="1" w:styleId="DPEBullets">
    <w:name w:val="DPE Bullets"/>
    <w:uiPriority w:val="99"/>
    <w:rsid w:val="00524CEA"/>
    <w:pPr>
      <w:numPr>
        <w:numId w:val="3"/>
      </w:numPr>
    </w:pPr>
  </w:style>
  <w:style w:type="numbering" w:customStyle="1" w:styleId="DPELists">
    <w:name w:val="DPE Lists"/>
    <w:uiPriority w:val="99"/>
    <w:rsid w:val="00524CEA"/>
    <w:pPr>
      <w:numPr>
        <w:numId w:val="7"/>
      </w:numPr>
    </w:pPr>
  </w:style>
  <w:style w:type="paragraph" w:styleId="ListBullet4">
    <w:name w:val="List Bullet 4"/>
    <w:aliases w:val="Bullet 4"/>
    <w:basedOn w:val="ListBullet5"/>
    <w:uiPriority w:val="3"/>
    <w:unhideWhenUsed/>
    <w:rsid w:val="00524CEA"/>
    <w:pPr>
      <w:numPr>
        <w:ilvl w:val="3"/>
      </w:numPr>
    </w:pPr>
  </w:style>
  <w:style w:type="paragraph" w:styleId="ListBullet5">
    <w:name w:val="List Bullet 5"/>
    <w:aliases w:val="Bullet 5"/>
    <w:basedOn w:val="ListBullet"/>
    <w:uiPriority w:val="3"/>
    <w:unhideWhenUsed/>
    <w:rsid w:val="00524CEA"/>
    <w:pPr>
      <w:numPr>
        <w:ilvl w:val="4"/>
      </w:numPr>
    </w:pPr>
  </w:style>
  <w:style w:type="paragraph" w:styleId="List5">
    <w:name w:val="List 5"/>
    <w:basedOn w:val="Normal"/>
    <w:uiPriority w:val="3"/>
    <w:semiHidden/>
    <w:rsid w:val="00963070"/>
    <w:pPr>
      <w:spacing w:before="60" w:after="60"/>
      <w:contextualSpacing/>
    </w:pPr>
  </w:style>
  <w:style w:type="character" w:customStyle="1" w:styleId="HeaderTitleChar">
    <w:name w:val="Header Title Char"/>
    <w:basedOn w:val="DefaultParagraphFont"/>
    <w:link w:val="HeaderTitle"/>
    <w:uiPriority w:val="49"/>
    <w:rsid w:val="005415DF"/>
    <w:rPr>
      <w:rFonts w:eastAsiaTheme="majorEastAsia" w:cstheme="majorBidi"/>
      <w:color w:val="22272B" w:themeColor="text1"/>
      <w:spacing w:val="-10"/>
      <w:kern w:val="28"/>
      <w:sz w:val="32"/>
      <w:szCs w:val="80"/>
    </w:rPr>
  </w:style>
  <w:style w:type="paragraph" w:styleId="ListNumber2">
    <w:name w:val="List Number 2"/>
    <w:aliases w:val="List L2"/>
    <w:basedOn w:val="ListNumber3"/>
    <w:link w:val="ListNumber2Char"/>
    <w:uiPriority w:val="4"/>
    <w:qFormat/>
    <w:rsid w:val="00524CEA"/>
    <w:pPr>
      <w:numPr>
        <w:ilvl w:val="2"/>
      </w:numPr>
    </w:pPr>
  </w:style>
  <w:style w:type="paragraph" w:styleId="ListNumber3">
    <w:name w:val="List Number 3"/>
    <w:aliases w:val="List L3"/>
    <w:basedOn w:val="ListNumber4"/>
    <w:link w:val="ListNumber3Char"/>
    <w:uiPriority w:val="4"/>
    <w:qFormat/>
    <w:rsid w:val="00524CEA"/>
    <w:pPr>
      <w:numPr>
        <w:ilvl w:val="3"/>
      </w:numPr>
    </w:pPr>
  </w:style>
  <w:style w:type="paragraph" w:styleId="ListNumber4">
    <w:name w:val="List Number 4"/>
    <w:aliases w:val="List L4"/>
    <w:basedOn w:val="ListNumber5"/>
    <w:link w:val="ListNumber4Char"/>
    <w:uiPriority w:val="4"/>
    <w:rsid w:val="00524CEA"/>
    <w:pPr>
      <w:numPr>
        <w:ilvl w:val="4"/>
      </w:numPr>
    </w:pPr>
  </w:style>
  <w:style w:type="paragraph" w:styleId="ListNumber5">
    <w:name w:val="List Number 5"/>
    <w:aliases w:val="List L5"/>
    <w:basedOn w:val="ListNumber"/>
    <w:link w:val="ListNumber5Char"/>
    <w:uiPriority w:val="4"/>
    <w:rsid w:val="00524CEA"/>
    <w:pPr>
      <w:numPr>
        <w:ilvl w:val="5"/>
      </w:numPr>
    </w:pPr>
  </w:style>
  <w:style w:type="paragraph" w:styleId="ListNumber">
    <w:name w:val="List Number"/>
    <w:aliases w:val="List L1"/>
    <w:basedOn w:val="ListBullet2"/>
    <w:link w:val="ListNumberChar"/>
    <w:uiPriority w:val="4"/>
    <w:qFormat/>
    <w:rsid w:val="006610B2"/>
    <w:pPr>
      <w:numPr>
        <w:ilvl w:val="0"/>
        <w:numId w:val="0"/>
      </w:numPr>
    </w:pPr>
    <w:rPr>
      <w:b/>
      <w:bCs/>
    </w:rPr>
  </w:style>
  <w:style w:type="character" w:customStyle="1" w:styleId="Heading6Char">
    <w:name w:val="Heading 6 Char"/>
    <w:basedOn w:val="DefaultParagraphFont"/>
    <w:link w:val="Heading6"/>
    <w:uiPriority w:val="1"/>
    <w:rsid w:val="005D0354"/>
    <w:rPr>
      <w:rFonts w:asciiTheme="majorHAnsi" w:eastAsiaTheme="majorEastAsia" w:hAnsiTheme="majorHAnsi" w:cstheme="majorBidi"/>
      <w:color w:val="001231" w:themeColor="accent1" w:themeShade="7F"/>
    </w:rPr>
  </w:style>
  <w:style w:type="character" w:customStyle="1" w:styleId="Heading7Char">
    <w:name w:val="Heading 7 Char"/>
    <w:basedOn w:val="DefaultParagraphFont"/>
    <w:link w:val="Heading7"/>
    <w:uiPriority w:val="1"/>
    <w:rsid w:val="005D0354"/>
    <w:rPr>
      <w:rFonts w:asciiTheme="majorHAnsi" w:eastAsiaTheme="majorEastAsia" w:hAnsiTheme="majorHAnsi" w:cstheme="majorBidi"/>
      <w:i/>
      <w:iCs/>
      <w:color w:val="001231" w:themeColor="accent1" w:themeShade="7F"/>
    </w:rPr>
  </w:style>
  <w:style w:type="character" w:customStyle="1" w:styleId="Heading8Char">
    <w:name w:val="Heading 8 Char"/>
    <w:basedOn w:val="DefaultParagraphFont"/>
    <w:link w:val="Heading8"/>
    <w:uiPriority w:val="1"/>
    <w:rsid w:val="005D0354"/>
    <w:rPr>
      <w:rFonts w:asciiTheme="majorHAnsi" w:eastAsiaTheme="majorEastAsia" w:hAnsiTheme="majorHAnsi" w:cstheme="majorBidi"/>
      <w:color w:val="3F484F" w:themeColor="text1" w:themeTint="D8"/>
      <w:sz w:val="21"/>
      <w:szCs w:val="21"/>
    </w:rPr>
  </w:style>
  <w:style w:type="character" w:customStyle="1" w:styleId="Heading9Char">
    <w:name w:val="Heading 9 Char"/>
    <w:basedOn w:val="DefaultParagraphFont"/>
    <w:link w:val="Heading9"/>
    <w:uiPriority w:val="1"/>
    <w:rsid w:val="005D0354"/>
    <w:rPr>
      <w:rFonts w:asciiTheme="majorHAnsi" w:eastAsiaTheme="majorEastAsia" w:hAnsiTheme="majorHAnsi" w:cstheme="majorBidi"/>
      <w:i/>
      <w:iCs/>
      <w:color w:val="3F484F" w:themeColor="text1" w:themeTint="D8"/>
      <w:sz w:val="21"/>
      <w:szCs w:val="21"/>
    </w:rPr>
  </w:style>
  <w:style w:type="paragraph" w:styleId="IntenseQuote">
    <w:name w:val="Intense Quote"/>
    <w:basedOn w:val="Normal"/>
    <w:link w:val="IntenseQuoteChar"/>
    <w:rsid w:val="002626A1"/>
    <w:pPr>
      <w:pBdr>
        <w:top w:val="single" w:sz="4" w:space="10" w:color="002664" w:themeColor="accent1"/>
        <w:bottom w:val="single" w:sz="4" w:space="10" w:color="002664" w:themeColor="accent1"/>
      </w:pBdr>
      <w:spacing w:before="360" w:after="360"/>
      <w:ind w:left="567" w:right="567"/>
    </w:pPr>
    <w:rPr>
      <w:rFonts w:ascii="Public Sans ExtraLight" w:hAnsi="Public Sans ExtraLight"/>
      <w:iCs/>
      <w:color w:val="002664" w:themeColor="accent1"/>
      <w:sz w:val="28"/>
    </w:rPr>
  </w:style>
  <w:style w:type="character" w:customStyle="1" w:styleId="IntenseQuoteChar">
    <w:name w:val="Intense Quote Char"/>
    <w:basedOn w:val="DefaultParagraphFont"/>
    <w:link w:val="IntenseQuote"/>
    <w:rsid w:val="002626A1"/>
    <w:rPr>
      <w:rFonts w:ascii="Public Sans ExtraLight" w:hAnsi="Public Sans ExtraLight"/>
      <w:iCs/>
      <w:color w:val="002664" w:themeColor="accent1"/>
      <w:sz w:val="28"/>
    </w:rPr>
  </w:style>
  <w:style w:type="paragraph" w:customStyle="1" w:styleId="IntenseQuoteattribution">
    <w:name w:val="Intense Quote attribution"/>
    <w:basedOn w:val="IntenseQuote"/>
    <w:next w:val="Normal"/>
    <w:link w:val="IntenseQuoteattributionChar"/>
    <w:rsid w:val="002626A1"/>
    <w:rPr>
      <w:rFonts w:ascii="Public Sans Medium" w:hAnsi="Public Sans Medium"/>
      <w:sz w:val="22"/>
    </w:rPr>
  </w:style>
  <w:style w:type="character" w:customStyle="1" w:styleId="IntenseQuoteattributionChar">
    <w:name w:val="Intense Quote attribution Char"/>
    <w:basedOn w:val="IntenseQuoteChar"/>
    <w:link w:val="IntenseQuoteattribution"/>
    <w:rsid w:val="002626A1"/>
    <w:rPr>
      <w:rFonts w:ascii="Public Sans Medium" w:hAnsi="Public Sans Medium"/>
      <w:iCs/>
      <w:color w:val="002664" w:themeColor="accent1"/>
      <w:sz w:val="28"/>
    </w:rPr>
  </w:style>
  <w:style w:type="paragraph" w:customStyle="1" w:styleId="HeaderTitle2">
    <w:name w:val="Header Title 2"/>
    <w:basedOn w:val="HeaderTitle"/>
    <w:link w:val="HeaderTitle2Char"/>
    <w:rsid w:val="00B31029"/>
    <w:pPr>
      <w:spacing w:before="120"/>
    </w:pPr>
    <w:rPr>
      <w:noProof/>
    </w:rPr>
  </w:style>
  <w:style w:type="character" w:customStyle="1" w:styleId="HeaderTitle2Char">
    <w:name w:val="Header Title 2 Char"/>
    <w:basedOn w:val="HeaderTitleChar"/>
    <w:link w:val="HeaderTitle2"/>
    <w:rsid w:val="00B31029"/>
    <w:rPr>
      <w:rFonts w:eastAsiaTheme="majorEastAsia" w:cstheme="majorBidi"/>
      <w:noProof/>
      <w:color w:val="22272B" w:themeColor="text1"/>
      <w:spacing w:val="-10"/>
      <w:kern w:val="28"/>
      <w:sz w:val="32"/>
      <w:szCs w:val="80"/>
    </w:rPr>
  </w:style>
  <w:style w:type="paragraph" w:customStyle="1" w:styleId="CalloutBody">
    <w:name w:val="Callout Body"/>
    <w:basedOn w:val="BodyText"/>
    <w:uiPriority w:val="22"/>
    <w:qFormat/>
    <w:rsid w:val="005B334B"/>
    <w:pPr>
      <w:pBdr>
        <w:top w:val="single" w:sz="36" w:space="9" w:color="CBEDFD" w:themeColor="accent2"/>
        <w:left w:val="single" w:sz="36" w:space="9" w:color="CBEDFD" w:themeColor="accent2"/>
        <w:bottom w:val="single" w:sz="36" w:space="11" w:color="CBEDFD" w:themeColor="accent2"/>
        <w:right w:val="single" w:sz="36" w:space="9" w:color="CBEDFD" w:themeColor="accent2"/>
      </w:pBdr>
      <w:shd w:val="clear" w:color="auto" w:fill="CBEDFD" w:themeFill="accent2"/>
      <w:ind w:left="232" w:right="232"/>
    </w:pPr>
  </w:style>
  <w:style w:type="paragraph" w:customStyle="1" w:styleId="CalloutList1">
    <w:name w:val="Callout List 1"/>
    <w:basedOn w:val="CalloutBody"/>
    <w:uiPriority w:val="22"/>
    <w:qFormat/>
    <w:rsid w:val="005B334B"/>
    <w:pPr>
      <w:numPr>
        <w:numId w:val="6"/>
      </w:numPr>
    </w:pPr>
  </w:style>
  <w:style w:type="paragraph" w:customStyle="1" w:styleId="CalloutBullet1">
    <w:name w:val="Callout Bullet 1"/>
    <w:basedOn w:val="CalloutList1"/>
    <w:uiPriority w:val="22"/>
    <w:qFormat/>
    <w:rsid w:val="005B334B"/>
    <w:pPr>
      <w:numPr>
        <w:numId w:val="4"/>
      </w:numPr>
      <w:spacing w:before="60" w:after="60"/>
    </w:pPr>
  </w:style>
  <w:style w:type="paragraph" w:customStyle="1" w:styleId="CalloutBullet2">
    <w:name w:val="Callout Bullet 2"/>
    <w:basedOn w:val="CalloutBullet1"/>
    <w:uiPriority w:val="22"/>
    <w:qFormat/>
    <w:rsid w:val="005B334B"/>
    <w:pPr>
      <w:numPr>
        <w:ilvl w:val="1"/>
      </w:numPr>
    </w:pPr>
  </w:style>
  <w:style w:type="paragraph" w:customStyle="1" w:styleId="CalloutBullet3">
    <w:name w:val="Callout Bullet 3"/>
    <w:basedOn w:val="CalloutBullet2"/>
    <w:uiPriority w:val="22"/>
    <w:qFormat/>
    <w:rsid w:val="005B334B"/>
    <w:pPr>
      <w:numPr>
        <w:ilvl w:val="2"/>
      </w:numPr>
    </w:pPr>
  </w:style>
  <w:style w:type="numbering" w:customStyle="1" w:styleId="CalloutBullets">
    <w:name w:val="Callout Bullets"/>
    <w:uiPriority w:val="99"/>
    <w:rsid w:val="005B334B"/>
    <w:pPr>
      <w:numPr>
        <w:numId w:val="5"/>
      </w:numPr>
    </w:pPr>
  </w:style>
  <w:style w:type="paragraph" w:customStyle="1" w:styleId="CalloutHeading">
    <w:name w:val="Callout Heading"/>
    <w:basedOn w:val="Normal"/>
    <w:uiPriority w:val="22"/>
    <w:qFormat/>
    <w:rsid w:val="005B334B"/>
    <w:pPr>
      <w:pBdr>
        <w:top w:val="single" w:sz="36" w:space="9" w:color="CBEDFD" w:themeColor="accent2"/>
        <w:left w:val="single" w:sz="36" w:space="9" w:color="CBEDFD" w:themeColor="accent2"/>
        <w:bottom w:val="single" w:sz="36" w:space="11" w:color="CBEDFD" w:themeColor="accent2"/>
        <w:right w:val="single" w:sz="36" w:space="9" w:color="CBEDFD" w:themeColor="accent2"/>
      </w:pBdr>
      <w:shd w:val="clear" w:color="auto" w:fill="CBEDFD" w:themeFill="accent2"/>
      <w:spacing w:before="0" w:line="240" w:lineRule="auto"/>
      <w:ind w:left="232" w:right="232"/>
    </w:pPr>
    <w:rPr>
      <w:rFonts w:asciiTheme="majorHAnsi" w:eastAsiaTheme="minorHAnsi" w:hAnsiTheme="majorHAnsi" w:cstheme="minorBidi"/>
      <w:color w:val="002664" w:themeColor="accent1"/>
      <w:sz w:val="26"/>
    </w:rPr>
  </w:style>
  <w:style w:type="paragraph" w:customStyle="1" w:styleId="CalloutHeading2">
    <w:name w:val="Callout Heading 2"/>
    <w:basedOn w:val="CalloutHeading"/>
    <w:next w:val="CalloutBody"/>
    <w:uiPriority w:val="22"/>
    <w:qFormat/>
    <w:rsid w:val="005B334B"/>
    <w:rPr>
      <w:sz w:val="22"/>
    </w:rPr>
  </w:style>
  <w:style w:type="paragraph" w:customStyle="1" w:styleId="CalloutList2">
    <w:name w:val="Callout List 2"/>
    <w:basedOn w:val="CalloutList1"/>
    <w:uiPriority w:val="22"/>
    <w:qFormat/>
    <w:rsid w:val="005B334B"/>
    <w:pPr>
      <w:numPr>
        <w:ilvl w:val="1"/>
      </w:numPr>
    </w:pPr>
  </w:style>
  <w:style w:type="paragraph" w:customStyle="1" w:styleId="CalloutList3">
    <w:name w:val="Callout List 3"/>
    <w:basedOn w:val="CalloutList2"/>
    <w:uiPriority w:val="22"/>
    <w:qFormat/>
    <w:rsid w:val="005B334B"/>
    <w:pPr>
      <w:numPr>
        <w:ilvl w:val="2"/>
      </w:numPr>
    </w:pPr>
  </w:style>
  <w:style w:type="character" w:customStyle="1" w:styleId="ListBullet2Char">
    <w:name w:val="List Bullet 2 Char"/>
    <w:aliases w:val="Bullet 2 Char"/>
    <w:basedOn w:val="DefaultParagraphFont"/>
    <w:link w:val="ListBullet2"/>
    <w:uiPriority w:val="3"/>
    <w:rsid w:val="00524CEA"/>
    <w:rPr>
      <w:rFonts w:ascii="Public Sans Light" w:hAnsi="Public Sans Light"/>
    </w:rPr>
  </w:style>
  <w:style w:type="character" w:customStyle="1" w:styleId="ListNumber5Char">
    <w:name w:val="List Number 5 Char"/>
    <w:aliases w:val="List L5 Char"/>
    <w:basedOn w:val="DefaultParagraphFont"/>
    <w:link w:val="ListNumber5"/>
    <w:uiPriority w:val="4"/>
    <w:rsid w:val="00524CEA"/>
    <w:rPr>
      <w:rFonts w:ascii="Public Sans Light" w:hAnsi="Public Sans Light"/>
    </w:rPr>
  </w:style>
  <w:style w:type="character" w:customStyle="1" w:styleId="ListNumber4Char">
    <w:name w:val="List Number 4 Char"/>
    <w:aliases w:val="List L4 Char"/>
    <w:basedOn w:val="ListNumber5Char"/>
    <w:link w:val="ListNumber4"/>
    <w:uiPriority w:val="4"/>
    <w:rsid w:val="00524CEA"/>
    <w:rPr>
      <w:rFonts w:ascii="Public Sans Light" w:hAnsi="Public Sans Light"/>
    </w:rPr>
  </w:style>
  <w:style w:type="character" w:customStyle="1" w:styleId="ListNumber3Char">
    <w:name w:val="List Number 3 Char"/>
    <w:aliases w:val="List L3 Char"/>
    <w:basedOn w:val="ListNumber4Char"/>
    <w:link w:val="ListNumber3"/>
    <w:uiPriority w:val="4"/>
    <w:rsid w:val="00524CEA"/>
    <w:rPr>
      <w:rFonts w:ascii="Public Sans Light" w:hAnsi="Public Sans Light"/>
    </w:rPr>
  </w:style>
  <w:style w:type="character" w:customStyle="1" w:styleId="ListNumber2Char">
    <w:name w:val="List Number 2 Char"/>
    <w:aliases w:val="List L2 Char"/>
    <w:basedOn w:val="ListNumber3Char"/>
    <w:link w:val="ListNumber2"/>
    <w:uiPriority w:val="4"/>
    <w:rsid w:val="00524CEA"/>
    <w:rPr>
      <w:rFonts w:ascii="Public Sans Light" w:hAnsi="Public Sans Light"/>
    </w:rPr>
  </w:style>
  <w:style w:type="character" w:customStyle="1" w:styleId="ListBulletChar">
    <w:name w:val="List Bullet Char"/>
    <w:aliases w:val="Bullet 1 Char"/>
    <w:basedOn w:val="ListNumber2Char"/>
    <w:link w:val="ListBullet"/>
    <w:uiPriority w:val="3"/>
    <w:rsid w:val="00524CEA"/>
    <w:rPr>
      <w:rFonts w:ascii="Public Sans Light" w:hAnsi="Public Sans Light"/>
      <w:b/>
      <w:bCs/>
    </w:rPr>
  </w:style>
  <w:style w:type="paragraph" w:styleId="ListContinue2">
    <w:name w:val="List Continue 2"/>
    <w:basedOn w:val="Normal"/>
    <w:uiPriority w:val="3"/>
    <w:rsid w:val="00524CEA"/>
    <w:pPr>
      <w:spacing w:before="60" w:after="60"/>
      <w:ind w:left="907"/>
    </w:pPr>
    <w:rPr>
      <w:rFonts w:ascii="Public Sans Light" w:hAnsi="Public Sans Light"/>
    </w:rPr>
  </w:style>
  <w:style w:type="paragraph" w:styleId="ListContinue3">
    <w:name w:val="List Continue 3"/>
    <w:basedOn w:val="Normal"/>
    <w:uiPriority w:val="3"/>
    <w:rsid w:val="00524CEA"/>
    <w:pPr>
      <w:spacing w:before="60" w:after="60"/>
      <w:ind w:left="1191"/>
    </w:pPr>
    <w:rPr>
      <w:rFonts w:ascii="Public Sans Light" w:hAnsi="Public Sans Light"/>
    </w:rPr>
  </w:style>
  <w:style w:type="paragraph" w:styleId="ListContinue4">
    <w:name w:val="List Continue 4"/>
    <w:basedOn w:val="Normal"/>
    <w:uiPriority w:val="3"/>
    <w:rsid w:val="00524CEA"/>
    <w:pPr>
      <w:spacing w:before="60" w:after="60"/>
      <w:ind w:left="1474"/>
    </w:pPr>
    <w:rPr>
      <w:rFonts w:ascii="Public Sans Light" w:hAnsi="Public Sans Light"/>
    </w:rPr>
  </w:style>
  <w:style w:type="paragraph" w:styleId="ListContinue5">
    <w:name w:val="List Continue 5"/>
    <w:basedOn w:val="Normal"/>
    <w:uiPriority w:val="3"/>
    <w:rsid w:val="00524CEA"/>
    <w:pPr>
      <w:spacing w:before="60" w:after="60"/>
      <w:ind w:left="1758"/>
    </w:pPr>
    <w:rPr>
      <w:rFonts w:ascii="Public Sans Light" w:hAnsi="Public Sans Light"/>
    </w:rPr>
  </w:style>
  <w:style w:type="paragraph" w:styleId="ListContinue">
    <w:name w:val="List Continue"/>
    <w:aliases w:val="List Continue 1"/>
    <w:basedOn w:val="Normal"/>
    <w:uiPriority w:val="3"/>
    <w:rsid w:val="00524CEA"/>
    <w:pPr>
      <w:spacing w:before="60" w:after="60"/>
      <w:ind w:left="624"/>
    </w:pPr>
    <w:rPr>
      <w:rFonts w:ascii="Public Sans Light" w:hAnsi="Public Sans Light"/>
    </w:rPr>
  </w:style>
  <w:style w:type="character" w:customStyle="1" w:styleId="ListNumberChar">
    <w:name w:val="List Number Char"/>
    <w:aliases w:val="List L1 Char"/>
    <w:basedOn w:val="ListBullet2Char"/>
    <w:link w:val="ListNumber"/>
    <w:uiPriority w:val="4"/>
    <w:rsid w:val="006610B2"/>
    <w:rPr>
      <w:rFonts w:ascii="Public Sans Light" w:hAnsi="Public Sans Light"/>
      <w:b/>
      <w:bCs/>
    </w:rPr>
  </w:style>
  <w:style w:type="paragraph" w:customStyle="1" w:styleId="TableBullet">
    <w:name w:val="Table Bullet"/>
    <w:basedOn w:val="ListBullet"/>
    <w:link w:val="TableBulletChar"/>
    <w:uiPriority w:val="3"/>
    <w:qFormat/>
    <w:rsid w:val="00524CEA"/>
    <w:pPr>
      <w:ind w:left="227" w:hanging="227"/>
    </w:pPr>
    <w:rPr>
      <w:sz w:val="20"/>
    </w:rPr>
  </w:style>
  <w:style w:type="character" w:customStyle="1" w:styleId="TableBulletChar">
    <w:name w:val="Table Bullet Char"/>
    <w:basedOn w:val="ListBulletChar"/>
    <w:link w:val="TableBullet"/>
    <w:uiPriority w:val="3"/>
    <w:rsid w:val="00524CEA"/>
    <w:rPr>
      <w:rFonts w:ascii="Public Sans Light" w:hAnsi="Public Sans Light"/>
      <w:b/>
      <w:bCs/>
      <w:sz w:val="20"/>
    </w:rPr>
  </w:style>
  <w:style w:type="paragraph" w:customStyle="1" w:styleId="zzdummystyledonotuse">
    <w:name w:val="zz_dummy style_do not use"/>
    <w:basedOn w:val="BodyText"/>
    <w:link w:val="zzdummystyledonotuseChar"/>
    <w:uiPriority w:val="99"/>
    <w:rsid w:val="00524CEA"/>
  </w:style>
  <w:style w:type="character" w:customStyle="1" w:styleId="zzdummystyledonotuseChar">
    <w:name w:val="zz_dummy style_do not use Char"/>
    <w:basedOn w:val="BodyTextChar"/>
    <w:link w:val="zzdummystyledonotuse"/>
    <w:uiPriority w:val="99"/>
    <w:rsid w:val="00524CEA"/>
    <w:rPr>
      <w:rFonts w:ascii="Public Sans Light" w:hAnsi="Public Sans Light"/>
    </w:rPr>
  </w:style>
  <w:style w:type="character" w:styleId="CommentReference">
    <w:name w:val="annotation reference"/>
    <w:basedOn w:val="DefaultParagraphFont"/>
    <w:uiPriority w:val="99"/>
    <w:semiHidden/>
    <w:unhideWhenUsed/>
    <w:rsid w:val="00A26745"/>
    <w:rPr>
      <w:sz w:val="16"/>
      <w:szCs w:val="16"/>
    </w:rPr>
  </w:style>
  <w:style w:type="character" w:customStyle="1" w:styleId="ListParagraphChar">
    <w:name w:val="List Paragraph Char"/>
    <w:aliases w:val="UTS Para Char"/>
    <w:basedOn w:val="DefaultParagraphFont"/>
    <w:link w:val="ListParagraph0"/>
    <w:uiPriority w:val="34"/>
    <w:locked/>
    <w:rsid w:val="009F5C49"/>
    <w:rPr>
      <w:rFonts w:ascii="Public Sans Light" w:hAnsi="Public Sans Light"/>
    </w:rPr>
  </w:style>
  <w:style w:type="paragraph" w:styleId="CommentText">
    <w:name w:val="annotation text"/>
    <w:basedOn w:val="Normal"/>
    <w:link w:val="CommentTextChar"/>
    <w:uiPriority w:val="99"/>
    <w:unhideWhenUsed/>
    <w:rsid w:val="004405AB"/>
    <w:pPr>
      <w:spacing w:line="240" w:lineRule="auto"/>
    </w:pPr>
    <w:rPr>
      <w:sz w:val="20"/>
      <w:szCs w:val="20"/>
    </w:rPr>
  </w:style>
  <w:style w:type="character" w:customStyle="1" w:styleId="CommentTextChar">
    <w:name w:val="Comment Text Char"/>
    <w:basedOn w:val="DefaultParagraphFont"/>
    <w:link w:val="CommentText"/>
    <w:uiPriority w:val="99"/>
    <w:rsid w:val="004405AB"/>
    <w:rPr>
      <w:sz w:val="20"/>
      <w:szCs w:val="20"/>
    </w:rPr>
  </w:style>
  <w:style w:type="paragraph" w:styleId="CommentSubject">
    <w:name w:val="annotation subject"/>
    <w:basedOn w:val="CommentText"/>
    <w:next w:val="CommentText"/>
    <w:link w:val="CommentSubjectChar"/>
    <w:semiHidden/>
    <w:unhideWhenUsed/>
    <w:rsid w:val="004405AB"/>
    <w:rPr>
      <w:b/>
      <w:bCs/>
    </w:rPr>
  </w:style>
  <w:style w:type="character" w:customStyle="1" w:styleId="CommentSubjectChar">
    <w:name w:val="Comment Subject Char"/>
    <w:basedOn w:val="CommentTextChar"/>
    <w:link w:val="CommentSubject"/>
    <w:semiHidden/>
    <w:rsid w:val="004405AB"/>
    <w:rPr>
      <w:b/>
      <w:bCs/>
      <w:sz w:val="20"/>
      <w:szCs w:val="20"/>
    </w:rPr>
  </w:style>
  <w:style w:type="character" w:styleId="FollowedHyperlink">
    <w:name w:val="FollowedHyperlink"/>
    <w:basedOn w:val="DefaultParagraphFont"/>
    <w:semiHidden/>
    <w:unhideWhenUsed/>
    <w:rsid w:val="00AD0014"/>
    <w:rPr>
      <w:color w:val="22272B" w:themeColor="followedHyperlink"/>
      <w:u w:val="single"/>
    </w:rPr>
  </w:style>
  <w:style w:type="paragraph" w:customStyle="1" w:styleId="BodyText1">
    <w:name w:val="Body Text1"/>
    <w:basedOn w:val="Normal"/>
    <w:autoRedefine/>
    <w:qFormat/>
    <w:rsid w:val="00AB1DFA"/>
    <w:pPr>
      <w:spacing w:line="240" w:lineRule="auto"/>
    </w:pPr>
    <w:rPr>
      <w:rFonts w:ascii="Arial" w:eastAsiaTheme="minorHAnsi" w:hAnsi="Arial" w:cstheme="minorHAnsi"/>
      <w:sz w:val="24"/>
      <w:szCs w:val="24"/>
    </w:rPr>
  </w:style>
  <w:style w:type="paragraph" w:customStyle="1" w:styleId="Lettertext">
    <w:name w:val="Letter text"/>
    <w:basedOn w:val="Normal"/>
    <w:uiPriority w:val="99"/>
    <w:rsid w:val="00AA2BF5"/>
    <w:pPr>
      <w:spacing w:before="0" w:after="0" w:line="240" w:lineRule="auto"/>
    </w:pPr>
    <w:rPr>
      <w:rFonts w:ascii="Arial" w:eastAsia="Times New Roman" w:hAnsi="Arial"/>
      <w:sz w:val="24"/>
      <w:szCs w:val="20"/>
      <w:lang w:eastAsia="en-AU"/>
    </w:rPr>
  </w:style>
  <w:style w:type="paragraph" w:styleId="BalloonText">
    <w:name w:val="Balloon Text"/>
    <w:basedOn w:val="Normal"/>
    <w:link w:val="BalloonTextChar"/>
    <w:rsid w:val="001D0495"/>
    <w:pPr>
      <w:spacing w:before="0"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1D0495"/>
    <w:rPr>
      <w:rFonts w:ascii="Tahoma" w:eastAsia="Times New Roman" w:hAnsi="Tahoma" w:cs="Tahoma"/>
      <w:sz w:val="16"/>
      <w:szCs w:val="16"/>
    </w:rPr>
  </w:style>
  <w:style w:type="paragraph" w:styleId="Revision">
    <w:name w:val="Revision"/>
    <w:hidden/>
    <w:semiHidden/>
    <w:rsid w:val="000913E0"/>
    <w:pPr>
      <w:spacing w:before="0" w:after="0"/>
    </w:pPr>
  </w:style>
  <w:style w:type="paragraph" w:styleId="PlainText">
    <w:name w:val="Plain Text"/>
    <w:basedOn w:val="Normal"/>
    <w:link w:val="PlainTextChar"/>
    <w:uiPriority w:val="99"/>
    <w:unhideWhenUsed/>
    <w:rsid w:val="00575AC4"/>
    <w:pPr>
      <w:spacing w:before="0" w:after="0" w:line="240" w:lineRule="auto"/>
    </w:pPr>
    <w:rPr>
      <w:rFonts w:ascii="Calibri" w:eastAsiaTheme="minorHAnsi" w:hAnsi="Calibri" w:cs="Calibri"/>
    </w:rPr>
  </w:style>
  <w:style w:type="character" w:customStyle="1" w:styleId="PlainTextChar">
    <w:name w:val="Plain Text Char"/>
    <w:basedOn w:val="DefaultParagraphFont"/>
    <w:link w:val="PlainText"/>
    <w:uiPriority w:val="99"/>
    <w:rsid w:val="00575AC4"/>
    <w:rPr>
      <w:rFonts w:ascii="Calibri" w:eastAsiaTheme="minorHAnsi" w:hAnsi="Calibri" w:cs="Calibri"/>
    </w:rPr>
  </w:style>
  <w:style w:type="numbering" w:customStyle="1" w:styleId="ListParagraph">
    <w:name w:val="List_Paragraph"/>
    <w:uiPriority w:val="99"/>
    <w:rsid w:val="006871F7"/>
    <w:pPr>
      <w:numPr>
        <w:numId w:val="21"/>
      </w:numPr>
    </w:pPr>
  </w:style>
  <w:style w:type="paragraph" w:customStyle="1" w:styleId="ListParagraph2">
    <w:name w:val="List Paragraph 2"/>
    <w:basedOn w:val="ListParagraph0"/>
    <w:uiPriority w:val="19"/>
    <w:rsid w:val="006871F7"/>
    <w:pPr>
      <w:spacing w:before="120" w:after="120" w:line="264" w:lineRule="auto"/>
      <w:ind w:left="425"/>
    </w:pPr>
    <w:rPr>
      <w:rFonts w:asciiTheme="minorHAnsi" w:eastAsia="Times New Roman" w:hAnsiTheme="minorHAnsi"/>
      <w:szCs w:val="24"/>
      <w:lang w:eastAsia="en-AU"/>
    </w:rPr>
  </w:style>
  <w:style w:type="paragraph" w:customStyle="1" w:styleId="ListParagraph3">
    <w:name w:val="List Paragraph 3"/>
    <w:basedOn w:val="ListParagraph0"/>
    <w:uiPriority w:val="19"/>
    <w:rsid w:val="006871F7"/>
    <w:pPr>
      <w:spacing w:before="120" w:after="120" w:line="264" w:lineRule="auto"/>
      <w:ind w:left="850"/>
    </w:pPr>
    <w:rPr>
      <w:rFonts w:asciiTheme="minorHAnsi" w:eastAsia="Times New Roman" w:hAnsiTheme="minorHAnsi"/>
      <w:szCs w:val="24"/>
      <w:lang w:eastAsia="en-AU"/>
    </w:rPr>
  </w:style>
  <w:style w:type="paragraph" w:customStyle="1" w:styleId="ListParagraph4">
    <w:name w:val="List Paragraph 4"/>
    <w:basedOn w:val="ListParagraph0"/>
    <w:uiPriority w:val="19"/>
    <w:rsid w:val="006871F7"/>
    <w:pPr>
      <w:spacing w:before="120" w:after="120" w:line="264" w:lineRule="auto"/>
      <w:ind w:left="1275"/>
    </w:pPr>
    <w:rPr>
      <w:rFonts w:asciiTheme="minorHAnsi" w:eastAsia="Times New Roman" w:hAnsiTheme="minorHAnsi"/>
      <w:szCs w:val="24"/>
      <w:lang w:eastAsia="en-AU"/>
    </w:rPr>
  </w:style>
  <w:style w:type="paragraph" w:customStyle="1" w:styleId="ListParagraph5">
    <w:name w:val="List Paragraph 5"/>
    <w:basedOn w:val="ListParagraph0"/>
    <w:uiPriority w:val="19"/>
    <w:rsid w:val="006871F7"/>
    <w:pPr>
      <w:spacing w:before="120" w:after="120" w:line="264" w:lineRule="auto"/>
      <w:ind w:left="1700"/>
    </w:pPr>
    <w:rPr>
      <w:rFonts w:asciiTheme="minorHAnsi" w:eastAsia="Times New Roman" w:hAnsiTheme="minorHAnsi"/>
      <w:szCs w:val="24"/>
      <w:lang w:eastAsia="en-AU"/>
    </w:rPr>
  </w:style>
  <w:style w:type="paragraph" w:customStyle="1" w:styleId="ListParagraph6">
    <w:name w:val="List Paragraph 6"/>
    <w:basedOn w:val="ListParagraph0"/>
    <w:uiPriority w:val="19"/>
    <w:semiHidden/>
    <w:rsid w:val="006871F7"/>
    <w:pPr>
      <w:spacing w:before="120" w:after="120" w:line="264" w:lineRule="auto"/>
      <w:ind w:left="3960" w:hanging="360"/>
    </w:pPr>
    <w:rPr>
      <w:rFonts w:asciiTheme="minorHAnsi" w:eastAsia="Times New Roman" w:hAnsiTheme="minorHAnsi"/>
      <w:szCs w:val="24"/>
      <w:lang w:eastAsia="en-AU"/>
    </w:rPr>
  </w:style>
  <w:style w:type="numbering" w:customStyle="1" w:styleId="DPELists1">
    <w:name w:val="DPE Lists1"/>
    <w:uiPriority w:val="99"/>
    <w:rsid w:val="007702A8"/>
  </w:style>
  <w:style w:type="numbering" w:customStyle="1" w:styleId="DPELists2">
    <w:name w:val="DPE Lists2"/>
    <w:uiPriority w:val="99"/>
    <w:rsid w:val="007702A8"/>
  </w:style>
  <w:style w:type="numbering" w:customStyle="1" w:styleId="DPELists3">
    <w:name w:val="DPE Lists3"/>
    <w:uiPriority w:val="99"/>
    <w:rsid w:val="0006460D"/>
  </w:style>
  <w:style w:type="numbering" w:customStyle="1" w:styleId="DPELists4">
    <w:name w:val="DPE Lists4"/>
    <w:uiPriority w:val="99"/>
    <w:rsid w:val="00876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28252">
      <w:bodyDiv w:val="1"/>
      <w:marLeft w:val="0"/>
      <w:marRight w:val="0"/>
      <w:marTop w:val="0"/>
      <w:marBottom w:val="0"/>
      <w:divBdr>
        <w:top w:val="none" w:sz="0" w:space="0" w:color="auto"/>
        <w:left w:val="none" w:sz="0" w:space="0" w:color="auto"/>
        <w:bottom w:val="none" w:sz="0" w:space="0" w:color="auto"/>
        <w:right w:val="none" w:sz="0" w:space="0" w:color="auto"/>
      </w:divBdr>
    </w:div>
    <w:div w:id="194391802">
      <w:bodyDiv w:val="1"/>
      <w:marLeft w:val="0"/>
      <w:marRight w:val="0"/>
      <w:marTop w:val="0"/>
      <w:marBottom w:val="0"/>
      <w:divBdr>
        <w:top w:val="none" w:sz="0" w:space="0" w:color="auto"/>
        <w:left w:val="none" w:sz="0" w:space="0" w:color="auto"/>
        <w:bottom w:val="none" w:sz="0" w:space="0" w:color="auto"/>
        <w:right w:val="none" w:sz="0" w:space="0" w:color="auto"/>
      </w:divBdr>
    </w:div>
    <w:div w:id="340088530">
      <w:bodyDiv w:val="1"/>
      <w:marLeft w:val="0"/>
      <w:marRight w:val="0"/>
      <w:marTop w:val="0"/>
      <w:marBottom w:val="0"/>
      <w:divBdr>
        <w:top w:val="none" w:sz="0" w:space="0" w:color="auto"/>
        <w:left w:val="none" w:sz="0" w:space="0" w:color="auto"/>
        <w:bottom w:val="none" w:sz="0" w:space="0" w:color="auto"/>
        <w:right w:val="none" w:sz="0" w:space="0" w:color="auto"/>
      </w:divBdr>
    </w:div>
    <w:div w:id="610093820">
      <w:bodyDiv w:val="1"/>
      <w:marLeft w:val="0"/>
      <w:marRight w:val="0"/>
      <w:marTop w:val="0"/>
      <w:marBottom w:val="0"/>
      <w:divBdr>
        <w:top w:val="none" w:sz="0" w:space="0" w:color="auto"/>
        <w:left w:val="none" w:sz="0" w:space="0" w:color="auto"/>
        <w:bottom w:val="none" w:sz="0" w:space="0" w:color="auto"/>
        <w:right w:val="none" w:sz="0" w:space="0" w:color="auto"/>
      </w:divBdr>
    </w:div>
    <w:div w:id="750270584">
      <w:bodyDiv w:val="1"/>
      <w:marLeft w:val="0"/>
      <w:marRight w:val="0"/>
      <w:marTop w:val="0"/>
      <w:marBottom w:val="0"/>
      <w:divBdr>
        <w:top w:val="none" w:sz="0" w:space="0" w:color="auto"/>
        <w:left w:val="none" w:sz="0" w:space="0" w:color="auto"/>
        <w:bottom w:val="none" w:sz="0" w:space="0" w:color="auto"/>
        <w:right w:val="none" w:sz="0" w:space="0" w:color="auto"/>
      </w:divBdr>
    </w:div>
    <w:div w:id="1157916344">
      <w:bodyDiv w:val="1"/>
      <w:marLeft w:val="0"/>
      <w:marRight w:val="0"/>
      <w:marTop w:val="0"/>
      <w:marBottom w:val="0"/>
      <w:divBdr>
        <w:top w:val="none" w:sz="0" w:space="0" w:color="auto"/>
        <w:left w:val="none" w:sz="0" w:space="0" w:color="auto"/>
        <w:bottom w:val="none" w:sz="0" w:space="0" w:color="auto"/>
        <w:right w:val="none" w:sz="0" w:space="0" w:color="auto"/>
      </w:divBdr>
    </w:div>
    <w:div w:id="1276329894">
      <w:bodyDiv w:val="1"/>
      <w:marLeft w:val="0"/>
      <w:marRight w:val="0"/>
      <w:marTop w:val="0"/>
      <w:marBottom w:val="0"/>
      <w:divBdr>
        <w:top w:val="none" w:sz="0" w:space="0" w:color="auto"/>
        <w:left w:val="none" w:sz="0" w:space="0" w:color="auto"/>
        <w:bottom w:val="none" w:sz="0" w:space="0" w:color="auto"/>
        <w:right w:val="none" w:sz="0" w:space="0" w:color="auto"/>
      </w:divBdr>
    </w:div>
    <w:div w:id="1535576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olg.nsw.gov.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olg.nsw.gov.au/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nnelt\Desktop\Feedback%20Form%20on%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96D219C8B4465DBFB508A2505A54BD"/>
        <w:category>
          <w:name w:val="General"/>
          <w:gallery w:val="placeholder"/>
        </w:category>
        <w:types>
          <w:type w:val="bbPlcHdr"/>
        </w:types>
        <w:behaviors>
          <w:behavior w:val="content"/>
        </w:behaviors>
        <w:guid w:val="{D6A4C839-BC1D-41AF-BC94-346D3D2B00BB}"/>
      </w:docPartPr>
      <w:docPartBody>
        <w:p w:rsidR="00BC48DD" w:rsidRDefault="00294E8B">
          <w:pPr>
            <w:pStyle w:val="6696D219C8B4465DBFB508A2505A54BD"/>
          </w:pPr>
          <w:r w:rsidRPr="0040683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ublic Sans Light">
    <w:panose1 w:val="00000000000000000000"/>
    <w:charset w:val="00"/>
    <w:family w:val="modern"/>
    <w:notTrueType/>
    <w:pitch w:val="variable"/>
    <w:sig w:usb0="A00000FF" w:usb1="4000205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ublic Sans">
    <w:panose1 w:val="00000000000000000000"/>
    <w:charset w:val="00"/>
    <w:family w:val="modern"/>
    <w:notTrueType/>
    <w:pitch w:val="variable"/>
    <w:sig w:usb0="A00000FF" w:usb1="4000205B" w:usb2="00000000" w:usb3="00000000" w:csb0="00000193" w:csb1="00000000"/>
  </w:font>
  <w:font w:name="ArialMT">
    <w:altName w:val="Arial"/>
    <w:panose1 w:val="00000000000000000000"/>
    <w:charset w:val="4D"/>
    <w:family w:val="auto"/>
    <w:notTrueType/>
    <w:pitch w:val="default"/>
    <w:sig w:usb0="00000003" w:usb1="00000000" w:usb2="00000000" w:usb3="00000000" w:csb0="00000001" w:csb1="00000000"/>
  </w:font>
  <w:font w:name="Public Sans Medium">
    <w:panose1 w:val="00000000000000000000"/>
    <w:charset w:val="00"/>
    <w:family w:val="modern"/>
    <w:notTrueType/>
    <w:pitch w:val="variable"/>
    <w:sig w:usb0="A00000FF" w:usb1="4000205B" w:usb2="00000000" w:usb3="00000000" w:csb0="00000193" w:csb1="00000000"/>
  </w:font>
  <w:font w:name="Public Sans SemiBold">
    <w:panose1 w:val="00000000000000000000"/>
    <w:charset w:val="00"/>
    <w:family w:val="modern"/>
    <w:notTrueType/>
    <w:pitch w:val="variable"/>
    <w:sig w:usb0="A00000FF" w:usb1="40002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rial-Black">
    <w:altName w:val="Arial Black"/>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Public Sans ExtraLight">
    <w:panose1 w:val="00000000000000000000"/>
    <w:charset w:val="00"/>
    <w:family w:val="modern"/>
    <w:notTrueType/>
    <w:pitch w:val="variable"/>
    <w:sig w:usb0="A00000FF" w:usb1="4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E8B"/>
    <w:rsid w:val="00005524"/>
    <w:rsid w:val="00017935"/>
    <w:rsid w:val="00021878"/>
    <w:rsid w:val="00041C61"/>
    <w:rsid w:val="00060E30"/>
    <w:rsid w:val="0007330A"/>
    <w:rsid w:val="00073C37"/>
    <w:rsid w:val="0007747C"/>
    <w:rsid w:val="00096F56"/>
    <w:rsid w:val="000C2AAE"/>
    <w:rsid w:val="000E2152"/>
    <w:rsid w:val="000E634F"/>
    <w:rsid w:val="00130803"/>
    <w:rsid w:val="00137362"/>
    <w:rsid w:val="00162964"/>
    <w:rsid w:val="00197C2F"/>
    <w:rsid w:val="001A04F8"/>
    <w:rsid w:val="001B0E52"/>
    <w:rsid w:val="001B77F1"/>
    <w:rsid w:val="001D7F3A"/>
    <w:rsid w:val="00223B75"/>
    <w:rsid w:val="00235E38"/>
    <w:rsid w:val="00265549"/>
    <w:rsid w:val="00293F78"/>
    <w:rsid w:val="00294E8B"/>
    <w:rsid w:val="002A0298"/>
    <w:rsid w:val="002A7EE8"/>
    <w:rsid w:val="002B2031"/>
    <w:rsid w:val="002C0EEB"/>
    <w:rsid w:val="002D474A"/>
    <w:rsid w:val="002E0F15"/>
    <w:rsid w:val="002F19C9"/>
    <w:rsid w:val="0031564C"/>
    <w:rsid w:val="003200C2"/>
    <w:rsid w:val="00356DBB"/>
    <w:rsid w:val="00365E46"/>
    <w:rsid w:val="0038352E"/>
    <w:rsid w:val="003D568D"/>
    <w:rsid w:val="003D7D4A"/>
    <w:rsid w:val="003E2AAB"/>
    <w:rsid w:val="00416857"/>
    <w:rsid w:val="00422991"/>
    <w:rsid w:val="00435DAA"/>
    <w:rsid w:val="004464E0"/>
    <w:rsid w:val="00453BA5"/>
    <w:rsid w:val="004579C5"/>
    <w:rsid w:val="00476F68"/>
    <w:rsid w:val="004853F2"/>
    <w:rsid w:val="004D661A"/>
    <w:rsid w:val="004F5A99"/>
    <w:rsid w:val="00505B19"/>
    <w:rsid w:val="00530050"/>
    <w:rsid w:val="0053360B"/>
    <w:rsid w:val="005866DB"/>
    <w:rsid w:val="0060732F"/>
    <w:rsid w:val="00621DC6"/>
    <w:rsid w:val="006303F5"/>
    <w:rsid w:val="00640BD9"/>
    <w:rsid w:val="00645907"/>
    <w:rsid w:val="00650258"/>
    <w:rsid w:val="006559AB"/>
    <w:rsid w:val="006A154A"/>
    <w:rsid w:val="006A402C"/>
    <w:rsid w:val="006D07D1"/>
    <w:rsid w:val="006E7563"/>
    <w:rsid w:val="00706643"/>
    <w:rsid w:val="00712302"/>
    <w:rsid w:val="00714A00"/>
    <w:rsid w:val="00760BB3"/>
    <w:rsid w:val="007C56C1"/>
    <w:rsid w:val="007D6DE2"/>
    <w:rsid w:val="007E2601"/>
    <w:rsid w:val="007F1B19"/>
    <w:rsid w:val="007F7556"/>
    <w:rsid w:val="00827D90"/>
    <w:rsid w:val="008307B7"/>
    <w:rsid w:val="00830BE5"/>
    <w:rsid w:val="00850456"/>
    <w:rsid w:val="00876109"/>
    <w:rsid w:val="008777C6"/>
    <w:rsid w:val="008F1233"/>
    <w:rsid w:val="00902022"/>
    <w:rsid w:val="00941FC2"/>
    <w:rsid w:val="00971399"/>
    <w:rsid w:val="00971513"/>
    <w:rsid w:val="00984058"/>
    <w:rsid w:val="009D2F56"/>
    <w:rsid w:val="009F2D07"/>
    <w:rsid w:val="00A147D6"/>
    <w:rsid w:val="00A662DD"/>
    <w:rsid w:val="00A850C0"/>
    <w:rsid w:val="00AB0DF3"/>
    <w:rsid w:val="00AB10E5"/>
    <w:rsid w:val="00AD55CF"/>
    <w:rsid w:val="00B44B8A"/>
    <w:rsid w:val="00B50021"/>
    <w:rsid w:val="00B674B3"/>
    <w:rsid w:val="00B7062B"/>
    <w:rsid w:val="00BA581D"/>
    <w:rsid w:val="00BC48DD"/>
    <w:rsid w:val="00BD33A6"/>
    <w:rsid w:val="00BF5E89"/>
    <w:rsid w:val="00C10027"/>
    <w:rsid w:val="00C12ED1"/>
    <w:rsid w:val="00C47D53"/>
    <w:rsid w:val="00C51916"/>
    <w:rsid w:val="00C52E44"/>
    <w:rsid w:val="00C5540F"/>
    <w:rsid w:val="00C64C50"/>
    <w:rsid w:val="00C678E3"/>
    <w:rsid w:val="00C76FDC"/>
    <w:rsid w:val="00C81E4A"/>
    <w:rsid w:val="00CA7C52"/>
    <w:rsid w:val="00CB030D"/>
    <w:rsid w:val="00CD72A6"/>
    <w:rsid w:val="00D1534F"/>
    <w:rsid w:val="00D71342"/>
    <w:rsid w:val="00D81DF7"/>
    <w:rsid w:val="00DA0A43"/>
    <w:rsid w:val="00DB5005"/>
    <w:rsid w:val="00DC192B"/>
    <w:rsid w:val="00DD22F9"/>
    <w:rsid w:val="00DE4BFD"/>
    <w:rsid w:val="00DF1141"/>
    <w:rsid w:val="00E06586"/>
    <w:rsid w:val="00E07389"/>
    <w:rsid w:val="00E259E7"/>
    <w:rsid w:val="00E53AF1"/>
    <w:rsid w:val="00EA67D1"/>
    <w:rsid w:val="00EB60F8"/>
    <w:rsid w:val="00EC1DD2"/>
    <w:rsid w:val="00F12E21"/>
    <w:rsid w:val="00F23E72"/>
    <w:rsid w:val="00F51B27"/>
    <w:rsid w:val="00F64867"/>
    <w:rsid w:val="00F868ED"/>
    <w:rsid w:val="00F87943"/>
    <w:rsid w:val="00F93A7E"/>
    <w:rsid w:val="00F95F45"/>
    <w:rsid w:val="00FA375C"/>
    <w:rsid w:val="00FD5BA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808080"/>
    </w:rPr>
  </w:style>
  <w:style w:type="paragraph" w:customStyle="1" w:styleId="6696D219C8B4465DBFB508A2505A54BD">
    <w:name w:val="6696D219C8B4465DBFB508A2505A54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SWG Corporate">
      <a:dk1>
        <a:srgbClr val="22272B"/>
      </a:dk1>
      <a:lt1>
        <a:srgbClr val="FFFFFF"/>
      </a:lt1>
      <a:dk2>
        <a:srgbClr val="D7153A"/>
      </a:dk2>
      <a:lt2>
        <a:srgbClr val="002664"/>
      </a:lt2>
      <a:accent1>
        <a:srgbClr val="002664"/>
      </a:accent1>
      <a:accent2>
        <a:srgbClr val="CBEDFD"/>
      </a:accent2>
      <a:accent3>
        <a:srgbClr val="146CFD"/>
      </a:accent3>
      <a:accent4>
        <a:srgbClr val="8CE0FF"/>
      </a:accent4>
      <a:accent5>
        <a:srgbClr val="495054"/>
      </a:accent5>
      <a:accent6>
        <a:srgbClr val="FFB8C1"/>
      </a:accent6>
      <a:hlink>
        <a:srgbClr val="22272B"/>
      </a:hlink>
      <a:folHlink>
        <a:srgbClr val="22272B"/>
      </a:folHlink>
    </a:clrScheme>
    <a:fontScheme name="NSW Government">
      <a:majorFont>
        <a:latin typeface="Public Sans"/>
        <a:ea typeface=""/>
        <a:cs typeface=""/>
      </a:majorFont>
      <a:minorFont>
        <a:latin typeface="Public Sans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dpe.nsw.gov.au</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etadata xmlns="http://www.objective.com/ecm/document/metadata/UNKNOWN" version="1.0.0">
  <systemFields>
    <field name="Objective-Id">
      <value order="0">A1012190</value>
    </field>
    <field name="Objective-Title">
      <value order="0">A1011845 - Tab E - Feedback form for Performance Ratios Discussion Paper</value>
    </field>
  </systemFields>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411B03E86F0C204DA8123C03860EC592" ma:contentTypeVersion="6" ma:contentTypeDescription="Create a new document." ma:contentTypeScope="" ma:versionID="c447380fd61bfc0980bc63ed586dc399">
  <xsd:schema xmlns:xsd="http://www.w3.org/2001/XMLSchema" xmlns:xs="http://www.w3.org/2001/XMLSchema" xmlns:p="http://schemas.microsoft.com/office/2006/metadata/properties" xmlns:ns2="812c4a00-67ea-4731-a819-13a5bfff31a2" xmlns:ns3="505d3277-d8c3-454f-a1e1-4640ae4dc377" targetNamespace="http://schemas.microsoft.com/office/2006/metadata/properties" ma:root="true" ma:fieldsID="e30890b3eb847c811c269b704b0cd36a" ns2:_="" ns3:_="">
    <xsd:import namespace="812c4a00-67ea-4731-a819-13a5bfff31a2"/>
    <xsd:import namespace="505d3277-d8c3-454f-a1e1-4640ae4dc3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2c4a00-67ea-4731-a819-13a5bfff3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5d3277-d8c3-454f-a1e1-4640ae4dc3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97CABA-DAD1-4A56-9725-79144EEE75D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UNKNOWN"/>
  </ds:schemaRefs>
</ds:datastoreItem>
</file>

<file path=customXml/itemProps4.xml><?xml version="1.0" encoding="utf-8"?>
<ds:datastoreItem xmlns:ds="http://schemas.openxmlformats.org/officeDocument/2006/customXml" ds:itemID="{BD77E2CB-371E-44B9-9FAF-C89ED79EA999}">
  <ds:schemaRefs>
    <ds:schemaRef ds:uri="http://schemas.microsoft.com/sharepoint/v3/contenttype/forms"/>
  </ds:schemaRefs>
</ds:datastoreItem>
</file>

<file path=customXml/itemProps5.xml><?xml version="1.0" encoding="utf-8"?>
<ds:datastoreItem xmlns:ds="http://schemas.openxmlformats.org/officeDocument/2006/customXml" ds:itemID="{30EF0DD1-44FC-4D4D-9782-EACE23B0F588}">
  <ds:schemaRefs>
    <ds:schemaRef ds:uri="http://schemas.openxmlformats.org/officeDocument/2006/bibliography"/>
  </ds:schemaRefs>
</ds:datastoreItem>
</file>

<file path=customXml/itemProps6.xml><?xml version="1.0" encoding="utf-8"?>
<ds:datastoreItem xmlns:ds="http://schemas.openxmlformats.org/officeDocument/2006/customXml" ds:itemID="{24CA7C86-CBBE-44E0-8E32-34EC29F3B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2c4a00-67ea-4731-a819-13a5bfff31a2"/>
    <ds:schemaRef ds:uri="505d3277-d8c3-454f-a1e1-4640ae4d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Feedback Form on Template.dotx</Template>
  <TotalTime>7</TotalTime>
  <Pages>5</Pages>
  <Words>1011</Words>
  <Characters>5768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Local Government Performance Ratios</vt:lpstr>
    </vt:vector>
  </TitlesOfParts>
  <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Performance Ratios</dc:title>
  <dc:subject/>
  <dc:creator>Tori Funnell</dc:creator>
  <cp:keywords/>
  <dc:description>Section No.</dc:description>
  <cp:lastModifiedBy>Rajshree Bista</cp:lastModifiedBy>
  <cp:revision>11</cp:revision>
  <cp:lastPrinted>2026-08-04T03:52:00Z</cp:lastPrinted>
  <dcterms:created xsi:type="dcterms:W3CDTF">2026-08-26T04:48:00Z</dcterms:created>
  <dcterms:modified xsi:type="dcterms:W3CDTF">2026-08-26T05:21:00Z</dcterms:modified>
  <cp:category>&lt;CM9 Reference&gt;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0x010100411B03E86F0C204DA8123C03860EC592</vt:lpwstr>
  </property>
  <property fmtid="{D5CDD505-2E9C-101B-9397-08002B2CF9AE}" pid="3" name="Order">
    <vt:r8>685600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Objective-Id">
    <vt:lpwstr>A1012190</vt:lpwstr>
  </property>
  <property fmtid="{D5CDD505-2E9C-101B-9397-08002B2CF9AE}" pid="8" name="Objective-Title">
    <vt:lpwstr>A1011845 - Tab E - Feedback form for Performance Ratios Discussion Paper</vt:lpwstr>
  </property>
  <property fmtid="{D5CDD505-2E9C-101B-9397-08002B2CF9AE}" pid="9" name="MediaServiceImageTags">
    <vt:lpwstr/>
  </property>
  <property fmtid="{D5CDD505-2E9C-101B-9397-08002B2CF9AE}" pid="10" name="docLang">
    <vt:lpwstr>en</vt:lpwstr>
  </property>
</Properties>
</file>